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7D6B8A" w:rsidRPr="00112EE4" w14:paraId="3CB7FA65" w14:textId="77777777" w:rsidTr="00C11BC3"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3CB7FA64" w14:textId="77777777" w:rsidR="007D6B8A" w:rsidRPr="00112EE4" w:rsidRDefault="00BE7604" w:rsidP="00E13F96">
            <w:pPr>
              <w:tabs>
                <w:tab w:val="right" w:pos="9707"/>
              </w:tabs>
              <w:spacing w:before="120" w:after="120" w:line="240" w:lineRule="auto"/>
              <w:jc w:val="right"/>
              <w:rPr>
                <w:rFonts w:ascii="Century Gothic" w:hAnsi="Century Gothic"/>
                <w:b/>
                <w:i/>
                <w:lang w:val="en-AU"/>
              </w:rPr>
            </w:pPr>
            <w:bookmarkStart w:id="0" w:name="_GoBack"/>
            <w:bookmarkEnd w:id="0"/>
            <w:r w:rsidRPr="00112EE4">
              <w:rPr>
                <w:rFonts w:ascii="Century Gothic" w:hAnsi="Century Gothic"/>
                <w:b/>
                <w:i/>
                <w:lang w:val="en-AU"/>
              </w:rPr>
              <w:t>Contractor Details</w:t>
            </w:r>
            <w:r w:rsidRPr="00112EE4">
              <w:rPr>
                <w:rFonts w:ascii="Century Gothic" w:hAnsi="Century Gothic"/>
                <w:b/>
                <w:i/>
                <w:lang w:val="en-AU"/>
              </w:rPr>
              <w:tab/>
              <w:t xml:space="preserve">Qual ID:  </w:t>
            </w:r>
            <w:r w:rsidR="003825C9">
              <w:rPr>
                <w:rFonts w:ascii="Century Gothic" w:hAnsi="Century Gothic"/>
                <w:b/>
                <w:i/>
                <w:lang w:val="en-AU"/>
              </w:rPr>
              <w:t>70000001</w:t>
            </w:r>
          </w:p>
        </w:tc>
      </w:tr>
      <w:tr w:rsidR="00935C19" w:rsidRPr="00112EE4" w14:paraId="3CB7FA68" w14:textId="77777777" w:rsidTr="00C11BC3">
        <w:tc>
          <w:tcPr>
            <w:tcW w:w="4961" w:type="dxa"/>
            <w:shd w:val="clear" w:color="auto" w:fill="auto"/>
            <w:vAlign w:val="center"/>
          </w:tcPr>
          <w:p w14:paraId="3CB7FA66" w14:textId="77777777" w:rsidR="00935C19" w:rsidRPr="00112EE4" w:rsidRDefault="00935C19" w:rsidP="001C425E">
            <w:pPr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Full Name: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B7FA67" w14:textId="77777777" w:rsidR="00935C19" w:rsidRPr="00112EE4" w:rsidRDefault="00935C19" w:rsidP="001C425E">
            <w:pPr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Company Name:  </w:t>
            </w:r>
          </w:p>
        </w:tc>
      </w:tr>
      <w:tr w:rsidR="007D6B8A" w:rsidRPr="00112EE4" w14:paraId="3CB7FA6B" w14:textId="77777777" w:rsidTr="00C11BC3">
        <w:tc>
          <w:tcPr>
            <w:tcW w:w="4961" w:type="dxa"/>
            <w:shd w:val="clear" w:color="auto" w:fill="auto"/>
            <w:vAlign w:val="center"/>
          </w:tcPr>
          <w:p w14:paraId="3CB7FA69" w14:textId="77777777" w:rsidR="007D6B8A" w:rsidRPr="00112EE4" w:rsidRDefault="00B27F20" w:rsidP="001C425E">
            <w:pPr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Date</w:t>
            </w:r>
            <w:r w:rsidR="007D6B8A"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: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B7FA6A" w14:textId="77777777" w:rsidR="007D6B8A" w:rsidRPr="00112EE4" w:rsidRDefault="00B27F20" w:rsidP="001C425E">
            <w:pPr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Personnel ID No.</w:t>
            </w:r>
            <w:r w:rsidR="007D6B8A"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:  </w:t>
            </w:r>
          </w:p>
        </w:tc>
      </w:tr>
      <w:tr w:rsidR="007D6B8A" w:rsidRPr="00112EE4" w14:paraId="3CB7FA6D" w14:textId="77777777" w:rsidTr="00C11BC3"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3CB7FA6C" w14:textId="77777777" w:rsidR="007D6B8A" w:rsidRPr="00112EE4" w:rsidRDefault="00B27F20" w:rsidP="001C425E">
            <w:pPr>
              <w:spacing w:before="120" w:after="120" w:line="240" w:lineRule="auto"/>
              <w:rPr>
                <w:rFonts w:ascii="Century Gothic" w:hAnsi="Century Gothic"/>
                <w:b/>
                <w:i/>
                <w:lang w:val="en-AU"/>
              </w:rPr>
            </w:pPr>
            <w:r w:rsidRPr="00112EE4">
              <w:rPr>
                <w:rFonts w:ascii="Century Gothic" w:hAnsi="Century Gothic"/>
                <w:b/>
                <w:i/>
                <w:lang w:val="en-AU"/>
              </w:rPr>
              <w:t>Assessor Details</w:t>
            </w:r>
          </w:p>
        </w:tc>
      </w:tr>
      <w:tr w:rsidR="007D6B8A" w:rsidRPr="00112EE4" w14:paraId="3CB7FA70" w14:textId="77777777" w:rsidTr="00C11BC3">
        <w:tc>
          <w:tcPr>
            <w:tcW w:w="4961" w:type="dxa"/>
            <w:shd w:val="clear" w:color="auto" w:fill="auto"/>
            <w:vAlign w:val="center"/>
          </w:tcPr>
          <w:p w14:paraId="3CB7FA6E" w14:textId="77777777" w:rsidR="007D6B8A" w:rsidRPr="00112EE4" w:rsidRDefault="00B27F20" w:rsidP="001C425E">
            <w:pPr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Assessor Name</w:t>
            </w:r>
            <w:r w:rsidR="007D6B8A"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: 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CB7FA6F" w14:textId="77777777" w:rsidR="007D6B8A" w:rsidRPr="00112EE4" w:rsidRDefault="00B27F20" w:rsidP="001C425E">
            <w:pPr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Assessor Signature</w:t>
            </w:r>
            <w:r w:rsidR="007D6B8A"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:  </w:t>
            </w:r>
          </w:p>
        </w:tc>
      </w:tr>
      <w:tr w:rsidR="007D6B8A" w:rsidRPr="00112EE4" w14:paraId="3CB7FA72" w14:textId="77777777" w:rsidTr="00C11BC3"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3CB7FA71" w14:textId="77777777" w:rsidR="007D6B8A" w:rsidRPr="00112EE4" w:rsidRDefault="00B27F20" w:rsidP="00935C19">
            <w:pPr>
              <w:spacing w:before="120" w:after="120" w:line="240" w:lineRule="auto"/>
              <w:rPr>
                <w:rFonts w:ascii="Century Gothic" w:hAnsi="Century Gothic"/>
                <w:b/>
                <w:i/>
                <w:lang w:val="en-AU"/>
              </w:rPr>
            </w:pPr>
            <w:r w:rsidRPr="00112EE4">
              <w:rPr>
                <w:rFonts w:ascii="Century Gothic" w:hAnsi="Century Gothic"/>
                <w:b/>
                <w:i/>
                <w:lang w:val="en-AU"/>
              </w:rPr>
              <w:t>Assessment</w:t>
            </w:r>
            <w:r w:rsidR="00C11BC3" w:rsidRPr="00112EE4">
              <w:rPr>
                <w:rFonts w:ascii="Century Gothic" w:hAnsi="Century Gothic"/>
                <w:b/>
                <w:i/>
                <w:lang w:val="en-AU"/>
              </w:rPr>
              <w:t xml:space="preserve">  </w:t>
            </w:r>
            <w:r w:rsidR="00C11BC3" w:rsidRPr="00112EE4">
              <w:rPr>
                <w:rFonts w:ascii="Century Gothic" w:hAnsi="Century Gothic"/>
                <w:i/>
                <w:sz w:val="12"/>
                <w:szCs w:val="12"/>
                <w:lang w:val="en-AU"/>
              </w:rPr>
              <w:t>(</w:t>
            </w:r>
            <w:r w:rsidR="00935C19" w:rsidRPr="00112EE4">
              <w:rPr>
                <w:rFonts w:ascii="Century Gothic" w:hAnsi="Century Gothic"/>
                <w:i/>
                <w:sz w:val="12"/>
                <w:szCs w:val="12"/>
                <w:lang w:val="en-AU"/>
              </w:rPr>
              <w:t>tick the correct answer</w:t>
            </w:r>
            <w:r w:rsidR="00C11BC3" w:rsidRPr="00112EE4">
              <w:rPr>
                <w:rFonts w:ascii="Century Gothic" w:hAnsi="Century Gothic"/>
                <w:i/>
                <w:sz w:val="12"/>
                <w:szCs w:val="12"/>
                <w:lang w:val="en-AU"/>
              </w:rPr>
              <w:t>)</w:t>
            </w:r>
          </w:p>
        </w:tc>
      </w:tr>
      <w:tr w:rsidR="007D6B8A" w:rsidRPr="00112EE4" w14:paraId="3CB7FA78" w14:textId="77777777" w:rsidTr="00C11BC3">
        <w:tc>
          <w:tcPr>
            <w:tcW w:w="9923" w:type="dxa"/>
            <w:gridSpan w:val="2"/>
            <w:shd w:val="clear" w:color="auto" w:fill="auto"/>
            <w:vAlign w:val="center"/>
          </w:tcPr>
          <w:p w14:paraId="3CB7FA73" w14:textId="77777777" w:rsidR="007D6B8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1.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  <w:lang w:val="en-AU"/>
              </w:rPr>
              <w:t>Are any of the following statements an acceptable reason to resort to unsafe behaviours</w:t>
            </w:r>
            <w:r w:rsidR="00B27F20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  <w:p w14:paraId="3CB7FA74" w14:textId="58495B80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4807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</w:rPr>
              <w:t>Achieve a schedule (‘production pressure)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75" w14:textId="7A074EC1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26142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</w:rPr>
              <w:t>Come in on or under budget.</w:t>
            </w:r>
          </w:p>
          <w:p w14:paraId="3CB7FA76" w14:textId="59E51B9B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7252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</w:rPr>
              <w:t>Any other reasonable reason.</w:t>
            </w:r>
          </w:p>
          <w:p w14:paraId="3CB7FA77" w14:textId="3AE51C68" w:rsidR="00960ADA" w:rsidRPr="00112EE4" w:rsidRDefault="00960ADA" w:rsidP="00247D1B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9670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70754">
              <w:rPr>
                <w:rFonts w:ascii="Century Gothic" w:hAnsi="Century Gothic"/>
                <w:sz w:val="16"/>
                <w:szCs w:val="16"/>
              </w:rPr>
              <w:t>There are no acceptable reasons</w:t>
            </w:r>
            <w:r w:rsidR="00112EE4">
              <w:rPr>
                <w:rFonts w:ascii="Century Gothic" w:hAnsi="Century Gothic"/>
                <w:sz w:val="16"/>
                <w:szCs w:val="16"/>
              </w:rPr>
              <w:t>!!</w:t>
            </w:r>
          </w:p>
        </w:tc>
      </w:tr>
      <w:tr w:rsidR="00B27F20" w:rsidRPr="00112EE4" w14:paraId="3CB7FA7E" w14:textId="77777777" w:rsidTr="00C11BC3">
        <w:tc>
          <w:tcPr>
            <w:tcW w:w="9923" w:type="dxa"/>
            <w:gridSpan w:val="2"/>
            <w:shd w:val="clear" w:color="auto" w:fill="auto"/>
            <w:vAlign w:val="center"/>
          </w:tcPr>
          <w:p w14:paraId="3CB7FA79" w14:textId="77777777" w:rsidR="00960ADA" w:rsidRPr="00112EE4" w:rsidRDefault="003B4899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</w:rPr>
              <w:t>Who is responsible for safety at NPM</w:t>
            </w:r>
            <w:r w:rsidR="00B27F20" w:rsidRPr="00112EE4"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3CB7FA7A" w14:textId="2C13C8BA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3958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</w:rPr>
              <w:t>Your supervisor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7B" w14:textId="2CAEB046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5299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70754">
              <w:rPr>
                <w:rFonts w:ascii="Century Gothic" w:hAnsi="Century Gothic"/>
                <w:sz w:val="16"/>
                <w:szCs w:val="16"/>
              </w:rPr>
              <w:t xml:space="preserve">Your </w:t>
            </w:r>
            <w:r w:rsidR="00112EE4">
              <w:rPr>
                <w:rFonts w:ascii="Century Gothic" w:hAnsi="Century Gothic"/>
                <w:sz w:val="16"/>
                <w:szCs w:val="16"/>
              </w:rPr>
              <w:t>NPM site contact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7C" w14:textId="54636517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9618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</w:rPr>
              <w:t>Everyone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7D" w14:textId="5FF37F37" w:rsidR="00B27F20" w:rsidRPr="00112EE4" w:rsidRDefault="00960ADA" w:rsidP="00D70754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2461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70754">
              <w:rPr>
                <w:rFonts w:ascii="Century Gothic" w:hAnsi="Century Gothic"/>
                <w:sz w:val="16"/>
                <w:szCs w:val="16"/>
              </w:rPr>
              <w:t>The s</w:t>
            </w:r>
            <w:r w:rsidR="00112EE4">
              <w:rPr>
                <w:rFonts w:ascii="Century Gothic" w:hAnsi="Century Gothic"/>
                <w:sz w:val="16"/>
                <w:szCs w:val="16"/>
              </w:rPr>
              <w:t>afety team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B27F20" w:rsidRPr="00112EE4" w14:paraId="3CB7FA84" w14:textId="77777777" w:rsidTr="00C11BC3">
        <w:tc>
          <w:tcPr>
            <w:tcW w:w="9923" w:type="dxa"/>
            <w:gridSpan w:val="2"/>
            <w:shd w:val="clear" w:color="auto" w:fill="auto"/>
            <w:vAlign w:val="center"/>
          </w:tcPr>
          <w:p w14:paraId="3CB7FA7F" w14:textId="77777777" w:rsidR="00960ADA" w:rsidRPr="00112EE4" w:rsidRDefault="003B4899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112EE4">
              <w:rPr>
                <w:rFonts w:ascii="Century Gothic" w:hAnsi="Century Gothic"/>
                <w:sz w:val="16"/>
                <w:szCs w:val="16"/>
              </w:rPr>
              <w:t xml:space="preserve">As a Short Term Contractor, which </w:t>
            </w:r>
            <w:r w:rsidR="009D7CCE">
              <w:rPr>
                <w:rFonts w:ascii="Century Gothic" w:hAnsi="Century Gothic"/>
                <w:sz w:val="16"/>
                <w:szCs w:val="16"/>
              </w:rPr>
              <w:t xml:space="preserve">activity </w:t>
            </w:r>
            <w:r w:rsidR="00112EE4">
              <w:rPr>
                <w:rFonts w:ascii="Century Gothic" w:hAnsi="Century Gothic"/>
                <w:sz w:val="16"/>
                <w:szCs w:val="16"/>
              </w:rPr>
              <w:t xml:space="preserve">can </w:t>
            </w:r>
            <w:r w:rsidR="009D7CCE">
              <w:rPr>
                <w:rFonts w:ascii="Century Gothic" w:hAnsi="Century Gothic"/>
                <w:sz w:val="16"/>
                <w:szCs w:val="16"/>
              </w:rPr>
              <w:t xml:space="preserve">you </w:t>
            </w:r>
            <w:r w:rsidR="00112EE4">
              <w:rPr>
                <w:rFonts w:ascii="Century Gothic" w:hAnsi="Century Gothic"/>
                <w:sz w:val="16"/>
                <w:szCs w:val="16"/>
              </w:rPr>
              <w:t>perform whilst at NPM</w:t>
            </w:r>
            <w:r w:rsidR="00C11BC3" w:rsidRPr="00112EE4">
              <w:rPr>
                <w:rFonts w:ascii="Century Gothic" w:hAnsi="Century Gothic"/>
                <w:sz w:val="16"/>
                <w:szCs w:val="16"/>
              </w:rPr>
              <w:t>?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 </w:t>
            </w:r>
          </w:p>
          <w:p w14:paraId="3CB7FA80" w14:textId="47247518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43891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70754">
              <w:rPr>
                <w:rFonts w:ascii="Century Gothic" w:hAnsi="Century Gothic"/>
                <w:sz w:val="16"/>
                <w:szCs w:val="16"/>
              </w:rPr>
              <w:t>E</w:t>
            </w:r>
            <w:r w:rsidR="00112EE4">
              <w:rPr>
                <w:rFonts w:ascii="Century Gothic" w:hAnsi="Century Gothic"/>
                <w:sz w:val="16"/>
                <w:szCs w:val="16"/>
              </w:rPr>
              <w:t>lectrical work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1" w14:textId="7144E89E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4035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9D7CCE">
              <w:rPr>
                <w:rFonts w:ascii="Century Gothic" w:hAnsi="Century Gothic"/>
                <w:sz w:val="16"/>
                <w:szCs w:val="16"/>
              </w:rPr>
              <w:t>Low risk physical work or non-physical work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2" w14:textId="2532873A" w:rsidR="009D7CCE" w:rsidRPr="00112EE4" w:rsidRDefault="00960ADA" w:rsidP="009D7CCE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60426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9D7CCE">
              <w:rPr>
                <w:rFonts w:ascii="Century Gothic" w:hAnsi="Century Gothic"/>
                <w:sz w:val="16"/>
                <w:szCs w:val="16"/>
              </w:rPr>
              <w:t>Working in a confined space</w:t>
            </w:r>
            <w:r w:rsidR="009D7CCE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3" w14:textId="7660171F" w:rsidR="00B27F20" w:rsidRPr="00112EE4" w:rsidRDefault="00960ADA" w:rsidP="009D7CCE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24657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9D7CCE">
              <w:rPr>
                <w:rFonts w:ascii="Century Gothic" w:hAnsi="Century Gothic"/>
                <w:sz w:val="16"/>
                <w:szCs w:val="16"/>
              </w:rPr>
              <w:t>Working at heights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C11BC3" w:rsidRPr="00112EE4" w14:paraId="3CB7FA8A" w14:textId="77777777" w:rsidTr="00C11BC3">
        <w:tc>
          <w:tcPr>
            <w:tcW w:w="9923" w:type="dxa"/>
            <w:gridSpan w:val="2"/>
            <w:shd w:val="clear" w:color="auto" w:fill="auto"/>
            <w:vAlign w:val="center"/>
          </w:tcPr>
          <w:p w14:paraId="3CB7FA85" w14:textId="77777777" w:rsidR="00960ADA" w:rsidRPr="00112EE4" w:rsidRDefault="003B4899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D92906">
              <w:rPr>
                <w:rFonts w:ascii="Century Gothic" w:hAnsi="Century Gothic"/>
                <w:sz w:val="16"/>
                <w:szCs w:val="16"/>
              </w:rPr>
              <w:t xml:space="preserve">What is the purpose of completing the Short Term Contractor Induction </w:t>
            </w:r>
            <w:r w:rsidR="00D92906" w:rsidRPr="00D92906">
              <w:rPr>
                <w:rFonts w:ascii="Century Gothic" w:hAnsi="Century Gothic"/>
                <w:sz w:val="12"/>
                <w:szCs w:val="12"/>
              </w:rPr>
              <w:t>(tick all relevant boxes)</w:t>
            </w:r>
            <w:r w:rsidR="00C11BC3" w:rsidRPr="00112EE4">
              <w:rPr>
                <w:rFonts w:ascii="Century Gothic" w:hAnsi="Century Gothic"/>
                <w:sz w:val="16"/>
                <w:szCs w:val="16"/>
              </w:rPr>
              <w:t>?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 </w:t>
            </w:r>
          </w:p>
          <w:p w14:paraId="3CB7FA86" w14:textId="32D7E08E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7698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92906">
              <w:rPr>
                <w:rFonts w:ascii="Century Gothic" w:hAnsi="Century Gothic"/>
                <w:sz w:val="16"/>
                <w:szCs w:val="16"/>
              </w:rPr>
              <w:t>Understand your responsibilities as a Short Term Contractor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7" w14:textId="53C2F076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5651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92906">
              <w:rPr>
                <w:rFonts w:ascii="Century Gothic" w:hAnsi="Century Gothic"/>
                <w:sz w:val="16"/>
                <w:szCs w:val="16"/>
              </w:rPr>
              <w:t>Provide you with full access to NPM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8" w14:textId="381D162E" w:rsidR="00960ADA" w:rsidRPr="00112EE4" w:rsidRDefault="00960ADA" w:rsidP="00960ADA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21267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92906">
              <w:rPr>
                <w:rFonts w:ascii="Century Gothic" w:hAnsi="Century Gothic"/>
                <w:sz w:val="16"/>
                <w:szCs w:val="16"/>
              </w:rPr>
              <w:t>Because you were told to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9" w14:textId="221E8A2C" w:rsidR="00C11BC3" w:rsidRPr="00112EE4" w:rsidRDefault="00960ADA" w:rsidP="00D9290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6915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D92906">
              <w:rPr>
                <w:rFonts w:ascii="Century Gothic" w:hAnsi="Century Gothic"/>
                <w:sz w:val="16"/>
                <w:szCs w:val="16"/>
              </w:rPr>
              <w:t>Know the specific requirements prior to arriving on site</w:t>
            </w:r>
            <w:r w:rsidR="00166298"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D92906" w:rsidRPr="00112EE4" w14:paraId="3CB7FA90" w14:textId="77777777" w:rsidTr="00C11BC3">
        <w:tc>
          <w:tcPr>
            <w:tcW w:w="9923" w:type="dxa"/>
            <w:gridSpan w:val="2"/>
            <w:shd w:val="clear" w:color="auto" w:fill="auto"/>
            <w:vAlign w:val="center"/>
          </w:tcPr>
          <w:p w14:paraId="3CB7FA8B" w14:textId="77777777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3B4899">
              <w:rPr>
                <w:rFonts w:ascii="Century Gothic" w:hAnsi="Century Gothic"/>
                <w:sz w:val="16"/>
                <w:szCs w:val="16"/>
              </w:rPr>
              <w:t>.</w:t>
            </w:r>
            <w:r w:rsidR="003B4899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 xml:space="preserve">What are your legal responsibilities whilst at NPM </w:t>
            </w:r>
            <w:r w:rsidRPr="009D7CCE">
              <w:rPr>
                <w:rFonts w:ascii="Century Gothic" w:hAnsi="Century Gothic"/>
                <w:sz w:val="12"/>
                <w:szCs w:val="12"/>
              </w:rPr>
              <w:t>(tick all relevant boxes)</w:t>
            </w:r>
            <w:r w:rsidRPr="00112EE4">
              <w:rPr>
                <w:rFonts w:ascii="Century Gothic" w:hAnsi="Century Gothic"/>
                <w:sz w:val="16"/>
                <w:szCs w:val="16"/>
              </w:rPr>
              <w:t>?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 </w:t>
            </w:r>
          </w:p>
          <w:p w14:paraId="3CB7FA8C" w14:textId="1EEAAF5A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9367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Take reasonable care for your own health and safety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D" w14:textId="453FA5DB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50798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Take reasonable care that your actions do not negatively impact upon the health and safety of others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E" w14:textId="671DB189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9824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Comply with all reasonable instructions given to you by your site contact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8F" w14:textId="15E56D7F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11374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Co-operate with all site policies and procedures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D92906" w:rsidRPr="00112EE4" w14:paraId="3CB7FA96" w14:textId="77777777" w:rsidTr="00C11BC3">
        <w:tc>
          <w:tcPr>
            <w:tcW w:w="9923" w:type="dxa"/>
            <w:gridSpan w:val="2"/>
            <w:shd w:val="clear" w:color="auto" w:fill="auto"/>
            <w:vAlign w:val="center"/>
          </w:tcPr>
          <w:p w14:paraId="3CB7FA91" w14:textId="77777777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="003B4899">
              <w:rPr>
                <w:rFonts w:ascii="Century Gothic" w:hAnsi="Century Gothic"/>
                <w:sz w:val="16"/>
                <w:szCs w:val="16"/>
              </w:rPr>
              <w:t>.</w:t>
            </w:r>
            <w:r w:rsidR="003B4899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 xml:space="preserve">What are the minimum PPE requirements at NPM </w:t>
            </w:r>
            <w:r w:rsidRPr="009D7CCE">
              <w:rPr>
                <w:rFonts w:ascii="Century Gothic" w:hAnsi="Century Gothic"/>
                <w:sz w:val="12"/>
                <w:szCs w:val="12"/>
              </w:rPr>
              <w:t>(tick all relevant boxes)</w:t>
            </w:r>
            <w:r w:rsidRPr="00112EE4">
              <w:rPr>
                <w:rFonts w:ascii="Century Gothic" w:hAnsi="Century Gothic"/>
                <w:sz w:val="16"/>
                <w:szCs w:val="16"/>
              </w:rPr>
              <w:t>?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 xml:space="preserve"> </w:t>
            </w:r>
          </w:p>
          <w:p w14:paraId="3CB7FA92" w14:textId="476BB680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7124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Long pants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93" w14:textId="39183287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9257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Long sleeved collared shirt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94" w14:textId="4A5F31B3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23546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 xml:space="preserve">Flat, enclosed footwear </w:t>
            </w:r>
            <w:r w:rsidRPr="009D7CCE">
              <w:rPr>
                <w:rFonts w:ascii="Century Gothic" w:hAnsi="Century Gothic"/>
                <w:sz w:val="12"/>
                <w:szCs w:val="12"/>
              </w:rPr>
              <w:t>(i.e. no sandals, thongs or high heels)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CB7FA95" w14:textId="7AB3CDC8" w:rsidR="00D92906" w:rsidRPr="00112EE4" w:rsidRDefault="00D92906" w:rsidP="00570B86">
            <w:pPr>
              <w:tabs>
                <w:tab w:val="left" w:pos="294"/>
                <w:tab w:val="left" w:pos="584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8341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Pr="00112EE4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Additional PPE is required if entering an operational area</w:t>
            </w:r>
            <w:r w:rsidRPr="00112EE4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3CB7FA97" w14:textId="77777777" w:rsidR="00935C19" w:rsidRPr="00112EE4" w:rsidRDefault="00935C19">
      <w:pPr>
        <w:rPr>
          <w:rFonts w:ascii="Century Gothic" w:hAnsi="Century Gothic"/>
        </w:rPr>
      </w:pP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42"/>
        <w:gridCol w:w="2481"/>
      </w:tblGrid>
      <w:tr w:rsidR="00935C19" w:rsidRPr="00112EE4" w14:paraId="3CB7FA99" w14:textId="77777777" w:rsidTr="00935C19">
        <w:tc>
          <w:tcPr>
            <w:tcW w:w="9923" w:type="dxa"/>
            <w:gridSpan w:val="2"/>
            <w:shd w:val="clear" w:color="auto" w:fill="BFBFBF" w:themeFill="background1" w:themeFillShade="BF"/>
          </w:tcPr>
          <w:p w14:paraId="3CB7FA98" w14:textId="77777777" w:rsidR="00935C19" w:rsidRPr="00112EE4" w:rsidRDefault="00935C19" w:rsidP="00690A30">
            <w:pPr>
              <w:spacing w:before="120" w:after="120" w:line="240" w:lineRule="auto"/>
              <w:rPr>
                <w:rFonts w:ascii="Century Gothic" w:hAnsi="Century Gothic"/>
                <w:b/>
                <w:i/>
                <w:lang w:val="en-AU"/>
              </w:rPr>
            </w:pPr>
            <w:r w:rsidRPr="00112EE4">
              <w:rPr>
                <w:rFonts w:ascii="Century Gothic" w:hAnsi="Century Gothic"/>
                <w:b/>
                <w:i/>
                <w:lang w:val="en-AU"/>
              </w:rPr>
              <w:lastRenderedPageBreak/>
              <w:t xml:space="preserve">Assessment  </w:t>
            </w:r>
            <w:r w:rsidRPr="00112EE4">
              <w:rPr>
                <w:rFonts w:ascii="Century Gothic" w:hAnsi="Century Gothic"/>
                <w:i/>
                <w:sz w:val="12"/>
                <w:szCs w:val="12"/>
                <w:lang w:val="en-AU"/>
              </w:rPr>
              <w:t>(tick the correct answer)</w:t>
            </w:r>
          </w:p>
        </w:tc>
      </w:tr>
      <w:tr w:rsidR="00960ADA" w:rsidRPr="00112EE4" w14:paraId="3CB7FA9C" w14:textId="77777777" w:rsidTr="00D92906">
        <w:trPr>
          <w:trHeight w:val="850"/>
        </w:trPr>
        <w:tc>
          <w:tcPr>
            <w:tcW w:w="7442" w:type="dxa"/>
          </w:tcPr>
          <w:p w14:paraId="3CB7FA9A" w14:textId="77777777" w:rsidR="00D92906" w:rsidRPr="00112EE4" w:rsidRDefault="00960ADA" w:rsidP="00D92906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1.</w:t>
            </w:r>
            <w:r w:rsidR="00935C19"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D92906">
              <w:rPr>
                <w:rFonts w:ascii="Century Gothic" w:hAnsi="Century Gothic"/>
                <w:sz w:val="16"/>
                <w:szCs w:val="16"/>
                <w:lang w:val="en-AU"/>
              </w:rPr>
              <w:t>Does all PPE need to conform to the relevant AS/NZS Standard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9B" w14:textId="5BEABFFD" w:rsidR="00960ADA" w:rsidRPr="00112EE4" w:rsidRDefault="00074FDC" w:rsidP="00960ADA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150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960ADA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E13F96">
              <w:rPr>
                <w:rFonts w:ascii="Century Gothic" w:hAnsi="Century Gothic"/>
                <w:sz w:val="16"/>
                <w:szCs w:val="16"/>
              </w:rPr>
              <w:t>Yes</w:t>
            </w:r>
            <w:r w:rsidR="00960ADA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5248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960ADA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E13F96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9F" w14:textId="77777777" w:rsidTr="00D92906">
        <w:trPr>
          <w:trHeight w:val="850"/>
        </w:trPr>
        <w:tc>
          <w:tcPr>
            <w:tcW w:w="7442" w:type="dxa"/>
          </w:tcPr>
          <w:p w14:paraId="3CB7FA9D" w14:textId="77777777" w:rsidR="00960ADA" w:rsidRPr="00112EE4" w:rsidRDefault="00935C19" w:rsidP="00D70754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2.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0B3713">
              <w:rPr>
                <w:rFonts w:ascii="Century Gothic" w:hAnsi="Century Gothic"/>
                <w:sz w:val="16"/>
                <w:szCs w:val="16"/>
                <w:lang w:val="en-AU"/>
              </w:rPr>
              <w:t>Do you need to let your site contact know if you require the following items on site: cameras; hazardous substances or electrical appliances?</w:t>
            </w:r>
          </w:p>
        </w:tc>
        <w:tc>
          <w:tcPr>
            <w:tcW w:w="2481" w:type="dxa"/>
          </w:tcPr>
          <w:p w14:paraId="3CB7FA9E" w14:textId="23B4C6AD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5863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2877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A2" w14:textId="77777777" w:rsidTr="00D92906">
        <w:trPr>
          <w:trHeight w:val="850"/>
        </w:trPr>
        <w:tc>
          <w:tcPr>
            <w:tcW w:w="7442" w:type="dxa"/>
          </w:tcPr>
          <w:p w14:paraId="3CB7FAA0" w14:textId="77777777" w:rsidR="00960ADA" w:rsidRPr="00112EE4" w:rsidRDefault="00935C19" w:rsidP="00D70754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3.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D70754">
              <w:rPr>
                <w:rFonts w:ascii="Century Gothic" w:hAnsi="Century Gothic"/>
                <w:sz w:val="16"/>
                <w:szCs w:val="16"/>
                <w:lang w:val="en-AU"/>
              </w:rPr>
              <w:t>Do you need to have your identification card on you at all times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A1" w14:textId="3AA0FF60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5190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9883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A5" w14:textId="77777777" w:rsidTr="00D92906">
        <w:trPr>
          <w:trHeight w:val="850"/>
        </w:trPr>
        <w:tc>
          <w:tcPr>
            <w:tcW w:w="7442" w:type="dxa"/>
          </w:tcPr>
          <w:p w14:paraId="3CB7FAA3" w14:textId="77777777" w:rsidR="00960ADA" w:rsidRPr="00112EE4" w:rsidRDefault="00935C19" w:rsidP="00D70754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4.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D70754">
              <w:rPr>
                <w:rFonts w:ascii="Century Gothic" w:hAnsi="Century Gothic"/>
                <w:sz w:val="16"/>
                <w:szCs w:val="16"/>
                <w:lang w:val="en-AU"/>
              </w:rPr>
              <w:t>Is the site limit for alcohol 0.05% BAC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A4" w14:textId="24602D4A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1449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7874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A8" w14:textId="77777777" w:rsidTr="00D92906">
        <w:trPr>
          <w:trHeight w:val="850"/>
        </w:trPr>
        <w:tc>
          <w:tcPr>
            <w:tcW w:w="7442" w:type="dxa"/>
          </w:tcPr>
          <w:p w14:paraId="3CB7FAA6" w14:textId="77777777" w:rsidR="00960ADA" w:rsidRPr="00112EE4" w:rsidRDefault="00935C19" w:rsidP="00622BAE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5.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622BAE">
              <w:rPr>
                <w:rFonts w:ascii="Century Gothic" w:hAnsi="Century Gothic"/>
                <w:sz w:val="16"/>
                <w:szCs w:val="16"/>
                <w:lang w:val="en-AU"/>
              </w:rPr>
              <w:t>Is it a site requirement to reverse park your vehicles in all of the main car parks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A7" w14:textId="18CE97EC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0791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4093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AB" w14:textId="77777777" w:rsidTr="00D92906">
        <w:trPr>
          <w:trHeight w:val="850"/>
        </w:trPr>
        <w:tc>
          <w:tcPr>
            <w:tcW w:w="7442" w:type="dxa"/>
          </w:tcPr>
          <w:p w14:paraId="3CB7FAA9" w14:textId="77777777" w:rsidR="00960ADA" w:rsidRPr="00112EE4" w:rsidRDefault="00935C19" w:rsidP="00622BAE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6.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622BAE">
              <w:rPr>
                <w:rFonts w:ascii="Century Gothic" w:hAnsi="Century Gothic"/>
                <w:sz w:val="16"/>
                <w:szCs w:val="16"/>
                <w:lang w:val="en-AU"/>
              </w:rPr>
              <w:t>All HSE events (i.e. incident, hazard, suggestions) are to be reported to your site contact immediately you become aware of them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AA" w14:textId="03F62739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8342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3070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AE" w14:textId="77777777" w:rsidTr="00D92906">
        <w:trPr>
          <w:trHeight w:val="850"/>
        </w:trPr>
        <w:tc>
          <w:tcPr>
            <w:tcW w:w="7442" w:type="dxa"/>
          </w:tcPr>
          <w:p w14:paraId="3CB7FAAC" w14:textId="77777777" w:rsidR="00960ADA" w:rsidRPr="00112EE4" w:rsidRDefault="00935C19" w:rsidP="00622BAE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7.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622BAE">
              <w:rPr>
                <w:rFonts w:ascii="Century Gothic" w:hAnsi="Century Gothic"/>
                <w:sz w:val="16"/>
                <w:szCs w:val="16"/>
                <w:lang w:val="en-AU"/>
              </w:rPr>
              <w:t>Is it OK to report an injury the next day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AD" w14:textId="3B1B81F9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3423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4128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B1" w14:textId="77777777" w:rsidTr="00D92906">
        <w:trPr>
          <w:trHeight w:val="850"/>
        </w:trPr>
        <w:tc>
          <w:tcPr>
            <w:tcW w:w="7442" w:type="dxa"/>
          </w:tcPr>
          <w:p w14:paraId="3CB7FAAF" w14:textId="77777777" w:rsidR="00960ADA" w:rsidRPr="00112EE4" w:rsidRDefault="00935C19" w:rsidP="00622BAE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8.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622BAE">
              <w:rPr>
                <w:rFonts w:ascii="Century Gothic" w:hAnsi="Century Gothic"/>
                <w:sz w:val="16"/>
                <w:szCs w:val="16"/>
                <w:lang w:val="en-AU"/>
              </w:rPr>
              <w:t>In the event of an on-site emergency, you must dial ‘000’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B0" w14:textId="52927A82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8949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0870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B4" w14:textId="77777777" w:rsidTr="00D92906">
        <w:trPr>
          <w:trHeight w:val="850"/>
        </w:trPr>
        <w:tc>
          <w:tcPr>
            <w:tcW w:w="7442" w:type="dxa"/>
          </w:tcPr>
          <w:p w14:paraId="3CB7FAB2" w14:textId="77777777" w:rsidR="00960ADA" w:rsidRPr="00112EE4" w:rsidRDefault="00935C19" w:rsidP="00622BAE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9.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622BAE">
              <w:rPr>
                <w:rFonts w:ascii="Century Gothic" w:hAnsi="Century Gothic"/>
                <w:sz w:val="16"/>
                <w:szCs w:val="16"/>
                <w:lang w:val="en-AU"/>
              </w:rPr>
              <w:t>Is NPM a tobacco and smoke free site</w:t>
            </w:r>
            <w:r w:rsidR="00960ADA"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B3" w14:textId="21309023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21193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952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960ADA" w:rsidRPr="00112EE4" w14:paraId="3CB7FAB7" w14:textId="77777777" w:rsidTr="00D92906">
        <w:trPr>
          <w:trHeight w:val="850"/>
        </w:trPr>
        <w:tc>
          <w:tcPr>
            <w:tcW w:w="7442" w:type="dxa"/>
          </w:tcPr>
          <w:p w14:paraId="3CB7FAB5" w14:textId="77777777" w:rsidR="00960ADA" w:rsidRPr="00112EE4" w:rsidRDefault="00960ADA" w:rsidP="00622BAE">
            <w:pPr>
              <w:tabs>
                <w:tab w:val="left" w:pos="284"/>
              </w:tabs>
              <w:spacing w:before="120" w:after="120" w:line="240" w:lineRule="auto"/>
              <w:ind w:left="284" w:hanging="284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10.</w:t>
            </w:r>
            <w:r w:rsidR="00935C19" w:rsidRPr="00112EE4">
              <w:rPr>
                <w:rFonts w:ascii="Century Gothic" w:hAnsi="Century Gothic"/>
                <w:sz w:val="16"/>
                <w:szCs w:val="16"/>
                <w:lang w:val="en-AU"/>
              </w:rPr>
              <w:tab/>
            </w:r>
            <w:r w:rsidR="00622BAE">
              <w:rPr>
                <w:rFonts w:ascii="Century Gothic" w:hAnsi="Century Gothic"/>
                <w:sz w:val="16"/>
                <w:szCs w:val="16"/>
                <w:lang w:val="en-AU"/>
              </w:rPr>
              <w:t>The Short Term Contractor induction is valid for 12 months</w:t>
            </w:r>
            <w:r w:rsidRPr="00112EE4">
              <w:rPr>
                <w:rFonts w:ascii="Century Gothic" w:hAnsi="Century Gothic"/>
                <w:sz w:val="16"/>
                <w:szCs w:val="16"/>
                <w:lang w:val="en-AU"/>
              </w:rPr>
              <w:t>?</w:t>
            </w:r>
          </w:p>
        </w:tc>
        <w:tc>
          <w:tcPr>
            <w:tcW w:w="2481" w:type="dxa"/>
          </w:tcPr>
          <w:p w14:paraId="3CB7FAB6" w14:textId="6219C4E7" w:rsidR="00960ADA" w:rsidRPr="00112EE4" w:rsidRDefault="00074FDC" w:rsidP="0069134C">
            <w:pPr>
              <w:tabs>
                <w:tab w:val="left" w:pos="482"/>
                <w:tab w:val="left" w:pos="1052"/>
                <w:tab w:val="left" w:pos="1622"/>
              </w:tabs>
              <w:spacing w:before="120" w:after="120" w:line="240" w:lineRule="auto"/>
              <w:jc w:val="both"/>
              <w:rPr>
                <w:rFonts w:ascii="Century Gothic" w:hAnsi="Century Gothic"/>
                <w:sz w:val="16"/>
                <w:szCs w:val="16"/>
                <w:lang w:val="en-AU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3663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Yes</w:t>
            </w:r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9300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1B">
                  <w:rPr>
                    <w:rFonts w:ascii="MS Gothic" w:eastAsia="MS Gothic" w:hAnsi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247D1B" w:rsidRPr="00112EE4">
              <w:rPr>
                <w:rFonts w:ascii="Century Gothic" w:hAnsi="Century Gothic"/>
                <w:sz w:val="16"/>
                <w:szCs w:val="16"/>
              </w:rPr>
              <w:tab/>
            </w:r>
            <w:r w:rsidR="00247D1B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</w:tbl>
    <w:p w14:paraId="3CB7FAB8" w14:textId="77777777" w:rsidR="003566F4" w:rsidRDefault="003566F4" w:rsidP="009E5109">
      <w:pPr>
        <w:rPr>
          <w:rFonts w:ascii="Century Gothic" w:hAnsi="Century Gothic"/>
        </w:rPr>
      </w:pPr>
    </w:p>
    <w:p w14:paraId="3CB7FAB9" w14:textId="77777777" w:rsidR="00622BAE" w:rsidRDefault="00622BAE" w:rsidP="009E5109">
      <w:pPr>
        <w:rPr>
          <w:rFonts w:ascii="Century Gothic" w:hAnsi="Century Gothic"/>
        </w:rPr>
      </w:pPr>
    </w:p>
    <w:p w14:paraId="3CB7FABA" w14:textId="77777777" w:rsidR="00622BAE" w:rsidRDefault="00622BAE" w:rsidP="009E5109">
      <w:pPr>
        <w:rPr>
          <w:rFonts w:ascii="Century Gothic" w:hAnsi="Century Gothic"/>
        </w:rPr>
      </w:pPr>
    </w:p>
    <w:p w14:paraId="3CB7FABB" w14:textId="77777777" w:rsidR="00622BAE" w:rsidRDefault="00622BAE" w:rsidP="009E5109">
      <w:pPr>
        <w:rPr>
          <w:rFonts w:ascii="Century Gothic" w:hAnsi="Century Gothic"/>
        </w:rPr>
      </w:pPr>
    </w:p>
    <w:p w14:paraId="3CB7FABC" w14:textId="77777777" w:rsidR="00622BAE" w:rsidRDefault="00622BAE" w:rsidP="009E5109">
      <w:pPr>
        <w:rPr>
          <w:rFonts w:ascii="Century Gothic" w:hAnsi="Century Gothic"/>
        </w:rPr>
      </w:pPr>
      <w:r>
        <w:rPr>
          <w:rFonts w:ascii="Century Gothic" w:hAnsi="Century Gothic"/>
        </w:rPr>
        <w:t>Please return the completed assessment to NPM</w:t>
      </w:r>
    </w:p>
    <w:p w14:paraId="3CB7FABD" w14:textId="3204E277" w:rsidR="00622BAE" w:rsidRDefault="00622BAE" w:rsidP="00622BAE">
      <w:pPr>
        <w:pStyle w:val="ListParagraph"/>
        <w:numPr>
          <w:ilvl w:val="0"/>
          <w:numId w:val="37"/>
        </w:numPr>
        <w:spacing w:before="120" w:after="120"/>
        <w:ind w:left="567" w:hanging="56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scan and email:  </w:t>
      </w:r>
      <w:hyperlink r:id="rId13" w:history="1">
        <w:r w:rsidR="00FE464E" w:rsidRPr="00DE3A1B">
          <w:rPr>
            <w:rStyle w:val="Hyperlink"/>
            <w:rFonts w:ascii="Century Gothic" w:hAnsi="Century Gothic"/>
          </w:rPr>
          <w:t>NPM.contractormanagement@northparkes.com</w:t>
        </w:r>
      </w:hyperlink>
    </w:p>
    <w:p w14:paraId="3CB7FABE" w14:textId="77777777" w:rsidR="00622BAE" w:rsidRPr="00622BAE" w:rsidRDefault="00622BAE" w:rsidP="00622BAE">
      <w:pPr>
        <w:pStyle w:val="ListParagraph"/>
        <w:numPr>
          <w:ilvl w:val="0"/>
          <w:numId w:val="37"/>
        </w:numPr>
        <w:spacing w:before="120" w:after="120"/>
        <w:ind w:left="567" w:hanging="56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fax:  6861 3444</w:t>
      </w:r>
    </w:p>
    <w:sectPr w:rsidR="00622BAE" w:rsidRPr="00622BAE" w:rsidSect="003B783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7FAC1" w14:textId="77777777" w:rsidR="00904A82" w:rsidRDefault="00904A82">
      <w:r>
        <w:separator/>
      </w:r>
    </w:p>
  </w:endnote>
  <w:endnote w:type="continuationSeparator" w:id="0">
    <w:p w14:paraId="3CB7FAC2" w14:textId="77777777" w:rsidR="00904A82" w:rsidRDefault="009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FAD0" w14:textId="77777777" w:rsidR="00482A45" w:rsidRPr="00112EE4" w:rsidRDefault="00482A45" w:rsidP="003B7834">
    <w:pPr>
      <w:pStyle w:val="Footer"/>
      <w:tabs>
        <w:tab w:val="clear" w:pos="3969"/>
        <w:tab w:val="clear" w:pos="7938"/>
        <w:tab w:val="center" w:pos="4820"/>
        <w:tab w:val="right" w:pos="9639"/>
      </w:tabs>
      <w:rPr>
        <w:rFonts w:ascii="Century Gothic" w:hAnsi="Century Gothic" w:cs="Arial"/>
        <w:b/>
        <w:lang w:val="en-AU"/>
      </w:rPr>
    </w:pPr>
    <w:r w:rsidRPr="000A47F9">
      <w:rPr>
        <w:rFonts w:ascii="Arial" w:hAnsi="Arial" w:cs="Arial"/>
        <w:b/>
        <w:lang w:val="en-AU"/>
      </w:rPr>
      <w:tab/>
    </w:r>
    <w:r w:rsidRPr="00112EE4">
      <w:rPr>
        <w:rFonts w:ascii="Century Gothic" w:hAnsi="Century Gothic" w:cs="Arial"/>
      </w:rPr>
      <w:t>THIS DOCUMENT IS UNCONTROLLED WHEN PRINTED</w:t>
    </w:r>
    <w:r w:rsidRPr="00112EE4">
      <w:rPr>
        <w:rFonts w:ascii="Century Gothic" w:hAnsi="Century Gothic" w:cs="Arial"/>
      </w:rPr>
      <w:tab/>
    </w:r>
    <w:sdt>
      <w:sdtPr>
        <w:rPr>
          <w:rFonts w:ascii="Century Gothic" w:hAnsi="Century Gothic" w:cs="Arial"/>
        </w:rPr>
        <w:id w:val="26825667"/>
        <w:docPartObj>
          <w:docPartGallery w:val="Page Numbers (Top of Page)"/>
          <w:docPartUnique/>
        </w:docPartObj>
      </w:sdtPr>
      <w:sdtEndPr/>
      <w:sdtContent>
        <w:r w:rsidRPr="00112EE4">
          <w:rPr>
            <w:rFonts w:ascii="Century Gothic" w:hAnsi="Century Gothic" w:cs="Arial"/>
          </w:rPr>
          <w:t xml:space="preserve">Page </w:t>
        </w:r>
        <w:r w:rsidRPr="00112EE4">
          <w:rPr>
            <w:rFonts w:ascii="Century Gothic" w:hAnsi="Century Gothic" w:cs="Arial"/>
          </w:rPr>
          <w:fldChar w:fldCharType="begin"/>
        </w:r>
        <w:r w:rsidRPr="00112EE4">
          <w:rPr>
            <w:rFonts w:ascii="Century Gothic" w:hAnsi="Century Gothic" w:cs="Arial"/>
          </w:rPr>
          <w:instrText xml:space="preserve"> PAGE </w:instrText>
        </w:r>
        <w:r w:rsidRPr="00112EE4">
          <w:rPr>
            <w:rFonts w:ascii="Century Gothic" w:hAnsi="Century Gothic" w:cs="Arial"/>
          </w:rPr>
          <w:fldChar w:fldCharType="separate"/>
        </w:r>
        <w:r w:rsidR="00074FDC">
          <w:rPr>
            <w:rFonts w:ascii="Century Gothic" w:hAnsi="Century Gothic" w:cs="Arial"/>
            <w:noProof/>
          </w:rPr>
          <w:t>2</w:t>
        </w:r>
        <w:r w:rsidRPr="00112EE4">
          <w:rPr>
            <w:rFonts w:ascii="Century Gothic" w:hAnsi="Century Gothic" w:cs="Arial"/>
          </w:rPr>
          <w:fldChar w:fldCharType="end"/>
        </w:r>
        <w:r w:rsidRPr="00112EE4">
          <w:rPr>
            <w:rFonts w:ascii="Century Gothic" w:hAnsi="Century Gothic" w:cs="Arial"/>
          </w:rPr>
          <w:t xml:space="preserve"> of </w:t>
        </w:r>
        <w:r w:rsidRPr="00112EE4">
          <w:rPr>
            <w:rFonts w:ascii="Century Gothic" w:hAnsi="Century Gothic" w:cs="Arial"/>
          </w:rPr>
          <w:fldChar w:fldCharType="begin"/>
        </w:r>
        <w:r w:rsidRPr="00112EE4">
          <w:rPr>
            <w:rFonts w:ascii="Century Gothic" w:hAnsi="Century Gothic" w:cs="Arial"/>
          </w:rPr>
          <w:instrText xml:space="preserve"> NUMPAGES  </w:instrText>
        </w:r>
        <w:r w:rsidRPr="00112EE4">
          <w:rPr>
            <w:rFonts w:ascii="Century Gothic" w:hAnsi="Century Gothic" w:cs="Arial"/>
          </w:rPr>
          <w:fldChar w:fldCharType="separate"/>
        </w:r>
        <w:r w:rsidR="00074FDC">
          <w:rPr>
            <w:rFonts w:ascii="Century Gothic" w:hAnsi="Century Gothic" w:cs="Arial"/>
            <w:noProof/>
          </w:rPr>
          <w:t>2</w:t>
        </w:r>
        <w:r w:rsidRPr="00112EE4">
          <w:rPr>
            <w:rFonts w:ascii="Century Gothic" w:hAnsi="Century Gothic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FAE7" w14:textId="77777777" w:rsidR="00482A45" w:rsidRPr="00112EE4" w:rsidRDefault="00482A45" w:rsidP="003B7834">
    <w:pPr>
      <w:tabs>
        <w:tab w:val="center" w:pos="4820"/>
        <w:tab w:val="right" w:pos="9639"/>
      </w:tabs>
      <w:rPr>
        <w:rFonts w:ascii="Century Gothic" w:hAnsi="Century Gothic"/>
        <w:sz w:val="16"/>
        <w:szCs w:val="16"/>
      </w:rPr>
    </w:pPr>
    <w:r>
      <w:tab/>
    </w:r>
    <w:r w:rsidRPr="00112EE4">
      <w:rPr>
        <w:rFonts w:ascii="Century Gothic" w:hAnsi="Century Gothic"/>
        <w:sz w:val="16"/>
        <w:szCs w:val="16"/>
      </w:rPr>
      <w:t>THIS DOCUMENT IS UNCONTROLLED WHEN PRINTED</w:t>
    </w:r>
    <w:r w:rsidRPr="00112EE4">
      <w:rPr>
        <w:rFonts w:ascii="Century Gothic" w:hAnsi="Century Gothic"/>
        <w:sz w:val="16"/>
        <w:szCs w:val="16"/>
      </w:rPr>
      <w:tab/>
    </w:r>
    <w:sdt>
      <w:sdtPr>
        <w:rPr>
          <w:rFonts w:ascii="Century Gothic" w:hAnsi="Century Gothic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12EE4">
          <w:rPr>
            <w:rFonts w:ascii="Century Gothic" w:hAnsi="Century Gothic"/>
            <w:sz w:val="16"/>
            <w:szCs w:val="16"/>
          </w:rPr>
          <w:t xml:space="preserve">Page </w:t>
        </w:r>
        <w:r w:rsidRPr="00112EE4">
          <w:rPr>
            <w:rFonts w:ascii="Century Gothic" w:hAnsi="Century Gothic"/>
            <w:sz w:val="16"/>
            <w:szCs w:val="16"/>
          </w:rPr>
          <w:fldChar w:fldCharType="begin"/>
        </w:r>
        <w:r w:rsidRPr="00112EE4">
          <w:rPr>
            <w:rFonts w:ascii="Century Gothic" w:hAnsi="Century Gothic"/>
            <w:sz w:val="16"/>
            <w:szCs w:val="16"/>
          </w:rPr>
          <w:instrText xml:space="preserve"> PAGE </w:instrText>
        </w:r>
        <w:r w:rsidRPr="00112EE4">
          <w:rPr>
            <w:rFonts w:ascii="Century Gothic" w:hAnsi="Century Gothic"/>
            <w:sz w:val="16"/>
            <w:szCs w:val="16"/>
          </w:rPr>
          <w:fldChar w:fldCharType="separate"/>
        </w:r>
        <w:r w:rsidR="00074FDC">
          <w:rPr>
            <w:rFonts w:ascii="Century Gothic" w:hAnsi="Century Gothic"/>
            <w:noProof/>
            <w:sz w:val="16"/>
            <w:szCs w:val="16"/>
          </w:rPr>
          <w:t>1</w:t>
        </w:r>
        <w:r w:rsidRPr="00112EE4">
          <w:rPr>
            <w:rFonts w:ascii="Century Gothic" w:hAnsi="Century Gothic"/>
            <w:sz w:val="16"/>
            <w:szCs w:val="16"/>
          </w:rPr>
          <w:fldChar w:fldCharType="end"/>
        </w:r>
        <w:r w:rsidRPr="00112EE4">
          <w:rPr>
            <w:rFonts w:ascii="Century Gothic" w:hAnsi="Century Gothic"/>
            <w:sz w:val="16"/>
            <w:szCs w:val="16"/>
          </w:rPr>
          <w:t xml:space="preserve"> of </w:t>
        </w:r>
        <w:r w:rsidRPr="00112EE4">
          <w:rPr>
            <w:rFonts w:ascii="Century Gothic" w:hAnsi="Century Gothic"/>
            <w:sz w:val="16"/>
            <w:szCs w:val="16"/>
          </w:rPr>
          <w:fldChar w:fldCharType="begin"/>
        </w:r>
        <w:r w:rsidRPr="00112EE4">
          <w:rPr>
            <w:rFonts w:ascii="Century Gothic" w:hAnsi="Century Gothic"/>
            <w:sz w:val="16"/>
            <w:szCs w:val="16"/>
          </w:rPr>
          <w:instrText xml:space="preserve"> NUMPAGES  </w:instrText>
        </w:r>
        <w:r w:rsidRPr="00112EE4">
          <w:rPr>
            <w:rFonts w:ascii="Century Gothic" w:hAnsi="Century Gothic"/>
            <w:sz w:val="16"/>
            <w:szCs w:val="16"/>
          </w:rPr>
          <w:fldChar w:fldCharType="separate"/>
        </w:r>
        <w:r w:rsidR="00074FDC">
          <w:rPr>
            <w:rFonts w:ascii="Century Gothic" w:hAnsi="Century Gothic"/>
            <w:noProof/>
            <w:sz w:val="16"/>
            <w:szCs w:val="16"/>
          </w:rPr>
          <w:t>1</w:t>
        </w:r>
        <w:r w:rsidRPr="00112EE4">
          <w:rPr>
            <w:rFonts w:ascii="Century Gothic" w:hAnsi="Century Gothic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7FABF" w14:textId="77777777" w:rsidR="00904A82" w:rsidRDefault="00904A82">
      <w:r>
        <w:separator/>
      </w:r>
    </w:p>
  </w:footnote>
  <w:footnote w:type="continuationSeparator" w:id="0">
    <w:p w14:paraId="3CB7FAC0" w14:textId="77777777" w:rsidR="00904A82" w:rsidRDefault="0090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2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0"/>
      <w:gridCol w:w="2481"/>
      <w:gridCol w:w="2481"/>
      <w:gridCol w:w="2481"/>
    </w:tblGrid>
    <w:tr w:rsidR="00935C19" w:rsidRPr="00FF0887" w14:paraId="3CB7FAC7" w14:textId="77777777" w:rsidTr="00690A30">
      <w:trPr>
        <w:cantSplit/>
        <w:trHeight w:val="283"/>
      </w:trPr>
      <w:tc>
        <w:tcPr>
          <w:tcW w:w="248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C3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Doc ID No.</w:t>
          </w:r>
        </w:p>
      </w:tc>
      <w:tc>
        <w:tcPr>
          <w:tcW w:w="248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C4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Version No.</w:t>
          </w:r>
        </w:p>
      </w:tc>
      <w:tc>
        <w:tcPr>
          <w:tcW w:w="248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C5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Owner</w:t>
          </w:r>
        </w:p>
      </w:tc>
      <w:tc>
        <w:tcPr>
          <w:tcW w:w="248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C6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Next Review Date</w:t>
          </w:r>
        </w:p>
      </w:tc>
    </w:tr>
    <w:tr w:rsidR="00247D1B" w:rsidRPr="00FF0887" w14:paraId="3CB7FACC" w14:textId="77777777" w:rsidTr="00690A30">
      <w:trPr>
        <w:cantSplit/>
        <w:trHeight w:val="283"/>
      </w:trPr>
      <w:tc>
        <w:tcPr>
          <w:tcW w:w="248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C8" w14:textId="78E7034F" w:rsidR="00247D1B" w:rsidRPr="00112EE4" w:rsidRDefault="00247D1B" w:rsidP="00247D1B">
          <w:pPr>
            <w:pStyle w:val="Header"/>
            <w:tabs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>
            <w:rPr>
              <w:rFonts w:ascii="Century Gothic" w:hAnsi="Century Gothic" w:cs="Arial"/>
              <w:noProof/>
              <w:color w:val="auto"/>
              <w:sz w:val="16"/>
              <w:szCs w:val="16"/>
              <w:lang w:eastAsia="en-AU"/>
            </w:rPr>
            <w:t>3-4319</w:t>
          </w:r>
        </w:p>
      </w:tc>
      <w:tc>
        <w:tcPr>
          <w:tcW w:w="248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C9" w14:textId="232FA554" w:rsidR="00247D1B" w:rsidRPr="00112EE4" w:rsidRDefault="00247D1B" w:rsidP="00247D1B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2</w:t>
          </w:r>
        </w:p>
      </w:tc>
      <w:tc>
        <w:tcPr>
          <w:tcW w:w="248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CA" w14:textId="1ED35888" w:rsidR="00247D1B" w:rsidRPr="00112EE4" w:rsidRDefault="00247D1B" w:rsidP="00247D1B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BRC - Contractor</w:t>
          </w:r>
        </w:p>
      </w:tc>
      <w:tc>
        <w:tcPr>
          <w:tcW w:w="248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CB" w14:textId="071B1E43" w:rsidR="00247D1B" w:rsidRPr="00112EE4" w:rsidRDefault="00247D1B" w:rsidP="00247D1B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 Apr 2017</w:t>
          </w:r>
        </w:p>
      </w:tc>
    </w:tr>
  </w:tbl>
  <w:p w14:paraId="3CB7FACD" w14:textId="77777777" w:rsidR="00482A45" w:rsidRPr="00622BAE" w:rsidRDefault="00482A45" w:rsidP="00196B60">
    <w:pPr>
      <w:pStyle w:val="PageTitleCont"/>
      <w:pBdr>
        <w:bottom w:val="none" w:sz="0" w:space="0" w:color="auto"/>
      </w:pBdr>
      <w:tabs>
        <w:tab w:val="clear" w:pos="7938"/>
        <w:tab w:val="right" w:pos="8789"/>
      </w:tabs>
      <w:spacing w:after="0"/>
      <w:rPr>
        <w:rFonts w:ascii="Century Gothic" w:hAnsi="Century Gothic"/>
        <w:color w:val="auto"/>
        <w:sz w:val="20"/>
        <w:szCs w:val="20"/>
      </w:rPr>
    </w:pPr>
  </w:p>
  <w:p w14:paraId="3CB7FACE" w14:textId="77777777" w:rsidR="00482A45" w:rsidRPr="00622BAE" w:rsidRDefault="00482A45" w:rsidP="00196B60">
    <w:pPr>
      <w:pStyle w:val="PageTitleCont"/>
      <w:pBdr>
        <w:bottom w:val="none" w:sz="0" w:space="0" w:color="auto"/>
      </w:pBdr>
      <w:tabs>
        <w:tab w:val="clear" w:pos="7938"/>
        <w:tab w:val="right" w:pos="8789"/>
      </w:tabs>
      <w:spacing w:after="0"/>
      <w:rPr>
        <w:rFonts w:ascii="Century Gothic" w:hAnsi="Century Gothic"/>
        <w:color w:val="auto"/>
        <w:sz w:val="20"/>
        <w:szCs w:val="20"/>
      </w:rPr>
    </w:pPr>
  </w:p>
  <w:p w14:paraId="3CB7FACF" w14:textId="77777777" w:rsidR="00482A45" w:rsidRPr="00622BAE" w:rsidRDefault="00482A45" w:rsidP="00196B60">
    <w:pPr>
      <w:pStyle w:val="PageTitleCont"/>
      <w:pBdr>
        <w:bottom w:val="none" w:sz="0" w:space="0" w:color="auto"/>
      </w:pBdr>
      <w:tabs>
        <w:tab w:val="clear" w:pos="7938"/>
        <w:tab w:val="right" w:pos="8789"/>
      </w:tabs>
      <w:spacing w:after="0"/>
      <w:rPr>
        <w:rFonts w:ascii="Century Gothic" w:hAnsi="Century Gothic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2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4"/>
      <w:gridCol w:w="1985"/>
      <w:gridCol w:w="1984"/>
      <w:gridCol w:w="1985"/>
      <w:gridCol w:w="1985"/>
    </w:tblGrid>
    <w:tr w:rsidR="00935C19" w:rsidRPr="00FF0887" w14:paraId="3CB7FAD4" w14:textId="77777777" w:rsidTr="00690A30">
      <w:trPr>
        <w:cantSplit/>
        <w:trHeight w:val="510"/>
      </w:trPr>
      <w:tc>
        <w:tcPr>
          <w:tcW w:w="198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CB7FAD1" w14:textId="77777777" w:rsidR="00935C19" w:rsidRDefault="00935C19" w:rsidP="00690A30">
          <w:pPr>
            <w:pStyle w:val="Header"/>
            <w:jc w:val="center"/>
            <w:rPr>
              <w:noProof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3CB7FAE8" wp14:editId="3CB7FAE9">
                <wp:simplePos x="0" y="0"/>
                <wp:positionH relativeFrom="column">
                  <wp:posOffset>153670</wp:posOffset>
                </wp:positionH>
                <wp:positionV relativeFrom="paragraph">
                  <wp:posOffset>101600</wp:posOffset>
                </wp:positionV>
                <wp:extent cx="914400" cy="735965"/>
                <wp:effectExtent l="0" t="0" r="0" b="6985"/>
                <wp:wrapNone/>
                <wp:docPr id="1" name="Picture 1" descr="CM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M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gridSpan w:val="3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CB7FAD2" w14:textId="77777777" w:rsidR="00935C19" w:rsidRPr="00112EE4" w:rsidRDefault="00935C19" w:rsidP="00690A30">
          <w:pPr>
            <w:jc w:val="center"/>
            <w:outlineLvl w:val="0"/>
            <w:rPr>
              <w:rFonts w:ascii="Century Gothic" w:hAnsi="Century Gothic"/>
              <w:b/>
              <w:color w:val="EA0437"/>
              <w:sz w:val="32"/>
              <w:szCs w:val="32"/>
            </w:rPr>
          </w:pPr>
          <w:r w:rsidRPr="00112EE4">
            <w:rPr>
              <w:rFonts w:ascii="Century Gothic" w:hAnsi="Century Gothic"/>
              <w:b/>
              <w:color w:val="EA0437"/>
              <w:sz w:val="32"/>
              <w:szCs w:val="32"/>
            </w:rPr>
            <w:t>Formal Assessment</w:t>
          </w: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CB7FAD3" w14:textId="77777777" w:rsidR="00935C19" w:rsidRPr="00112EE4" w:rsidRDefault="00935C19" w:rsidP="00690A30">
          <w:pPr>
            <w:pStyle w:val="Header"/>
            <w:tabs>
              <w:tab w:val="right" w:pos="8789"/>
            </w:tabs>
            <w:rPr>
              <w:rFonts w:ascii="Century Gothic" w:hAnsi="Century Gothic" w:cs="Arial"/>
            </w:rPr>
          </w:pPr>
          <w:r w:rsidRPr="00112EE4">
            <w:rPr>
              <w:rFonts w:ascii="Century Gothic" w:hAnsi="Century Gothic"/>
              <w:noProof/>
              <w:lang w:val="en-AU" w:eastAsia="en-AU"/>
            </w:rPr>
            <w:drawing>
              <wp:anchor distT="0" distB="0" distL="114300" distR="114300" simplePos="0" relativeHeight="251656192" behindDoc="0" locked="0" layoutInCell="1" allowOverlap="1" wp14:anchorId="3CB7FAEA" wp14:editId="3CB7FAEB">
                <wp:simplePos x="0" y="0"/>
                <wp:positionH relativeFrom="column">
                  <wp:posOffset>126365</wp:posOffset>
                </wp:positionH>
                <wp:positionV relativeFrom="paragraph">
                  <wp:posOffset>20955</wp:posOffset>
                </wp:positionV>
                <wp:extent cx="1026160" cy="539750"/>
                <wp:effectExtent l="0" t="0" r="2540" b="0"/>
                <wp:wrapNone/>
                <wp:docPr id="2" name="Picture 2" descr="NPM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PM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35C19" w:rsidRPr="00FF0887" w14:paraId="3CB7FAD8" w14:textId="77777777" w:rsidTr="00690A30">
      <w:trPr>
        <w:cantSplit/>
        <w:trHeight w:hRule="exact" w:val="397"/>
      </w:trPr>
      <w:tc>
        <w:tcPr>
          <w:tcW w:w="1984" w:type="dxa"/>
          <w:tcBorders>
            <w:left w:val="single" w:sz="12" w:space="0" w:color="auto"/>
            <w:right w:val="single" w:sz="12" w:space="0" w:color="auto"/>
          </w:tcBorders>
        </w:tcPr>
        <w:p w14:paraId="3CB7FAD5" w14:textId="77777777" w:rsidR="00935C19" w:rsidRDefault="00935C19" w:rsidP="00690A30">
          <w:pPr>
            <w:jc w:val="center"/>
            <w:outlineLvl w:val="0"/>
            <w:rPr>
              <w:szCs w:val="22"/>
            </w:rPr>
          </w:pPr>
        </w:p>
      </w:tc>
      <w:tc>
        <w:tcPr>
          <w:tcW w:w="5954" w:type="dxa"/>
          <w:gridSpan w:val="3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CB7FAD6" w14:textId="77777777" w:rsidR="00935C19" w:rsidRPr="00112EE4" w:rsidRDefault="00935C19" w:rsidP="00690A30">
          <w:pPr>
            <w:pStyle w:val="Title"/>
            <w:spacing w:after="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112EE4">
            <w:rPr>
              <w:rFonts w:ascii="Century Gothic" w:hAnsi="Century Gothic" w:cs="Arial"/>
              <w:color w:val="auto"/>
              <w:sz w:val="20"/>
              <w:szCs w:val="20"/>
            </w:rPr>
            <w:t>Short Term Contractor</w:t>
          </w:r>
        </w:p>
      </w:tc>
      <w:tc>
        <w:tcPr>
          <w:tcW w:w="198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CB7FAD7" w14:textId="77777777" w:rsidR="00935C19" w:rsidRPr="00112EE4" w:rsidRDefault="00935C19" w:rsidP="00690A30">
          <w:pPr>
            <w:pStyle w:val="Header"/>
            <w:tabs>
              <w:tab w:val="right" w:pos="8789"/>
            </w:tabs>
            <w:rPr>
              <w:rFonts w:ascii="Century Gothic" w:hAnsi="Century Gothic" w:cs="Arial"/>
              <w:noProof/>
              <w:lang w:eastAsia="en-AU"/>
            </w:rPr>
          </w:pPr>
        </w:p>
      </w:tc>
    </w:tr>
    <w:tr w:rsidR="00935C19" w:rsidRPr="00FF0887" w14:paraId="3CB7FADE" w14:textId="77777777" w:rsidTr="00690A30">
      <w:trPr>
        <w:cantSplit/>
        <w:trHeight w:val="283"/>
      </w:trPr>
      <w:tc>
        <w:tcPr>
          <w:tcW w:w="1984" w:type="dxa"/>
          <w:tcBorders>
            <w:left w:val="single" w:sz="12" w:space="0" w:color="auto"/>
            <w:right w:val="single" w:sz="12" w:space="0" w:color="auto"/>
          </w:tcBorders>
        </w:tcPr>
        <w:p w14:paraId="3CB7FAD9" w14:textId="77777777" w:rsidR="00935C19" w:rsidRPr="003B79A4" w:rsidRDefault="00935C19" w:rsidP="00690A30">
          <w:pPr>
            <w:pStyle w:val="Header"/>
            <w:jc w:val="center"/>
            <w:rPr>
              <w:rFonts w:cs="Arial"/>
              <w:noProof/>
              <w:sz w:val="16"/>
              <w:szCs w:val="16"/>
              <w:lang w:eastAsia="en-AU"/>
            </w:rPr>
          </w:pP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DA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Doc ID No.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DB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Version No.</w:t>
          </w: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DC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Owner</w:t>
          </w: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CB7FADD" w14:textId="77777777" w:rsidR="00935C19" w:rsidRPr="00112EE4" w:rsidRDefault="00935C19" w:rsidP="00690A30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 w:rsidRPr="00112EE4"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Next Review Date</w:t>
          </w:r>
        </w:p>
      </w:tc>
    </w:tr>
    <w:tr w:rsidR="00935C19" w:rsidRPr="00FF0887" w14:paraId="3CB7FAE4" w14:textId="77777777" w:rsidTr="00690A30">
      <w:trPr>
        <w:cantSplit/>
        <w:trHeight w:val="283"/>
      </w:trPr>
      <w:tc>
        <w:tcPr>
          <w:tcW w:w="198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CB7FADF" w14:textId="77777777" w:rsidR="00935C19" w:rsidRDefault="00935C19" w:rsidP="00690A30">
          <w:pPr>
            <w:pStyle w:val="Header"/>
            <w:jc w:val="center"/>
            <w:rPr>
              <w:rFonts w:cs="Arial"/>
              <w:noProof/>
              <w:sz w:val="16"/>
              <w:szCs w:val="16"/>
              <w:lang w:eastAsia="en-AU"/>
            </w:rPr>
          </w:pPr>
        </w:p>
      </w:tc>
      <w:tc>
        <w:tcPr>
          <w:tcW w:w="198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E0" w14:textId="35199222" w:rsidR="00935C19" w:rsidRPr="00112EE4" w:rsidRDefault="00E13F96" w:rsidP="00E06014">
          <w:pPr>
            <w:pStyle w:val="Header"/>
            <w:tabs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eastAsia="en-AU"/>
            </w:rPr>
          </w:pPr>
          <w:r>
            <w:rPr>
              <w:rFonts w:ascii="Century Gothic" w:hAnsi="Century Gothic" w:cs="Arial"/>
              <w:noProof/>
              <w:color w:val="auto"/>
              <w:sz w:val="16"/>
              <w:szCs w:val="16"/>
              <w:lang w:eastAsia="en-AU"/>
            </w:rPr>
            <w:t>3-4319</w:t>
          </w:r>
        </w:p>
      </w:tc>
      <w:tc>
        <w:tcPr>
          <w:tcW w:w="198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E1" w14:textId="5E8CC332" w:rsidR="00935C19" w:rsidRPr="00112EE4" w:rsidRDefault="00247D1B" w:rsidP="00E06014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2</w:t>
          </w:r>
        </w:p>
      </w:tc>
      <w:tc>
        <w:tcPr>
          <w:tcW w:w="198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E2" w14:textId="1BC8DB75" w:rsidR="00935C19" w:rsidRPr="00112EE4" w:rsidRDefault="00247D1B" w:rsidP="00690A30">
          <w:pPr>
            <w:pStyle w:val="Header"/>
            <w:tabs>
              <w:tab w:val="clear" w:pos="3969"/>
              <w:tab w:val="clear" w:pos="7938"/>
              <w:tab w:val="right" w:pos="8789"/>
            </w:tabs>
            <w:jc w:val="center"/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</w:pPr>
          <w:r>
            <w:rPr>
              <w:rFonts w:ascii="Century Gothic" w:hAnsi="Century Gothic" w:cs="Arial"/>
              <w:noProof/>
              <w:color w:val="auto"/>
              <w:sz w:val="16"/>
              <w:szCs w:val="16"/>
              <w:lang w:val="en-AU" w:eastAsia="en-AU"/>
            </w:rPr>
            <w:t>BRC - Contractor</w:t>
          </w:r>
        </w:p>
      </w:tc>
      <w:tc>
        <w:tcPr>
          <w:tcW w:w="198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B7FAE3" w14:textId="058A8F13" w:rsidR="00935C19" w:rsidRPr="00112EE4" w:rsidRDefault="00E13F96" w:rsidP="00904271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2 Apr 2017</w:t>
          </w:r>
        </w:p>
      </w:tc>
    </w:tr>
  </w:tbl>
  <w:p w14:paraId="3CB7FAE5" w14:textId="77777777" w:rsidR="00482A45" w:rsidRPr="00622BAE" w:rsidRDefault="00482A45" w:rsidP="00112EE4">
    <w:pPr>
      <w:pStyle w:val="PageTitle"/>
      <w:pBdr>
        <w:bottom w:val="none" w:sz="0" w:space="0" w:color="auto"/>
      </w:pBdr>
      <w:tabs>
        <w:tab w:val="clear" w:pos="7938"/>
        <w:tab w:val="right" w:pos="8789"/>
      </w:tabs>
      <w:spacing w:after="0" w:line="240" w:lineRule="auto"/>
      <w:rPr>
        <w:rFonts w:ascii="Century Gothic" w:hAnsi="Century Gothic"/>
        <w:color w:val="auto"/>
        <w:sz w:val="20"/>
        <w:szCs w:val="20"/>
      </w:rPr>
    </w:pPr>
  </w:p>
  <w:p w14:paraId="3CB7FAE6" w14:textId="77777777" w:rsidR="00112EE4" w:rsidRPr="00622BAE" w:rsidRDefault="00112EE4" w:rsidP="00112EE4">
    <w:pPr>
      <w:pStyle w:val="PageTitle"/>
      <w:pBdr>
        <w:bottom w:val="none" w:sz="0" w:space="0" w:color="auto"/>
      </w:pBdr>
      <w:tabs>
        <w:tab w:val="clear" w:pos="7938"/>
        <w:tab w:val="right" w:pos="8789"/>
      </w:tabs>
      <w:spacing w:after="0" w:line="240" w:lineRule="auto"/>
      <w:rPr>
        <w:rFonts w:ascii="Century Gothic" w:hAnsi="Century Gothic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52D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ED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26F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DA8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8E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CC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725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AC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68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C1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C4F03"/>
    <w:multiLevelType w:val="hybridMultilevel"/>
    <w:tmpl w:val="F9F820DC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474C9"/>
    <w:multiLevelType w:val="hybridMultilevel"/>
    <w:tmpl w:val="1C0A089C"/>
    <w:lvl w:ilvl="0" w:tplc="2D80FE48">
      <w:start w:val="1"/>
      <w:numFmt w:val="bullet"/>
      <w:lvlText w:val="I"/>
      <w:lvlJc w:val="left"/>
      <w:pPr>
        <w:ind w:left="1321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1C2C00D8"/>
    <w:multiLevelType w:val="hybridMultilevel"/>
    <w:tmpl w:val="FDAA0CA6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D1E39"/>
    <w:multiLevelType w:val="hybridMultilevel"/>
    <w:tmpl w:val="2D544554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30E37"/>
    <w:multiLevelType w:val="hybridMultilevel"/>
    <w:tmpl w:val="2C8660FE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94C37"/>
    <w:multiLevelType w:val="hybridMultilevel"/>
    <w:tmpl w:val="4A5AC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461AC"/>
    <w:multiLevelType w:val="hybridMultilevel"/>
    <w:tmpl w:val="B32C1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0DCF"/>
    <w:multiLevelType w:val="hybridMultilevel"/>
    <w:tmpl w:val="BF98E162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86943"/>
    <w:multiLevelType w:val="hybridMultilevel"/>
    <w:tmpl w:val="128CD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1CE0"/>
    <w:multiLevelType w:val="hybridMultilevel"/>
    <w:tmpl w:val="E654C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A172A"/>
    <w:multiLevelType w:val="hybridMultilevel"/>
    <w:tmpl w:val="BDE0D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20A7E"/>
    <w:multiLevelType w:val="hybridMultilevel"/>
    <w:tmpl w:val="4A1A1974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C5FAD"/>
    <w:multiLevelType w:val="hybridMultilevel"/>
    <w:tmpl w:val="9AF67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3ABE"/>
    <w:multiLevelType w:val="multilevel"/>
    <w:tmpl w:val="806AF7F6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24" w15:restartNumberingAfterBreak="0">
    <w:nsid w:val="539948D2"/>
    <w:multiLevelType w:val="hybridMultilevel"/>
    <w:tmpl w:val="B1AED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E7291"/>
    <w:multiLevelType w:val="hybridMultilevel"/>
    <w:tmpl w:val="F38E36E6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00DB9"/>
    <w:multiLevelType w:val="hybridMultilevel"/>
    <w:tmpl w:val="52E827C2"/>
    <w:lvl w:ilvl="0" w:tplc="C1963F24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B406FFAC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AAC23AC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5A6F6E8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B150FBDE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1652A510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D5C45C9A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DEB8F660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7FE272FA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EAF3105"/>
    <w:multiLevelType w:val="hybridMultilevel"/>
    <w:tmpl w:val="B0E4BF96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93241"/>
    <w:multiLevelType w:val="hybridMultilevel"/>
    <w:tmpl w:val="55169C80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64DFE"/>
    <w:multiLevelType w:val="hybridMultilevel"/>
    <w:tmpl w:val="883CE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4601"/>
    <w:multiLevelType w:val="hybridMultilevel"/>
    <w:tmpl w:val="B142B31E"/>
    <w:lvl w:ilvl="0" w:tplc="2D80FE48">
      <w:start w:val="1"/>
      <w:numFmt w:val="bullet"/>
      <w:lvlText w:val="I"/>
      <w:lvlJc w:val="left"/>
      <w:pPr>
        <w:ind w:left="754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D3E2C5A"/>
    <w:multiLevelType w:val="hybridMultilevel"/>
    <w:tmpl w:val="A8BCCA36"/>
    <w:lvl w:ilvl="0" w:tplc="8780E0E0">
      <w:numFmt w:val="bullet"/>
      <w:lvlText w:val=""/>
      <w:lvlJc w:val="left"/>
      <w:pPr>
        <w:ind w:left="720" w:hanging="360"/>
      </w:pPr>
      <w:rPr>
        <w:rFonts w:ascii="Wingdings 3" w:eastAsia="Times New Roman" w:hAnsi="Wingdings 3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14232"/>
    <w:multiLevelType w:val="hybridMultilevel"/>
    <w:tmpl w:val="7762502A"/>
    <w:lvl w:ilvl="0" w:tplc="2D80FE48">
      <w:start w:val="1"/>
      <w:numFmt w:val="bullet"/>
      <w:lvlText w:val="I"/>
      <w:lvlJc w:val="left"/>
      <w:pPr>
        <w:ind w:left="144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6281F"/>
    <w:multiLevelType w:val="hybridMultilevel"/>
    <w:tmpl w:val="C8A4D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317D"/>
    <w:multiLevelType w:val="hybridMultilevel"/>
    <w:tmpl w:val="8E4A5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052CF"/>
    <w:multiLevelType w:val="hybridMultilevel"/>
    <w:tmpl w:val="0D9EB32A"/>
    <w:lvl w:ilvl="0" w:tplc="2D80FE48">
      <w:start w:val="1"/>
      <w:numFmt w:val="bullet"/>
      <w:lvlText w:val="I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3"/>
  </w:num>
  <w:num w:numId="13">
    <w:abstractNumId w:val="23"/>
  </w:num>
  <w:num w:numId="14">
    <w:abstractNumId w:val="20"/>
  </w:num>
  <w:num w:numId="15">
    <w:abstractNumId w:val="34"/>
  </w:num>
  <w:num w:numId="16">
    <w:abstractNumId w:val="15"/>
  </w:num>
  <w:num w:numId="17">
    <w:abstractNumId w:val="16"/>
  </w:num>
  <w:num w:numId="18">
    <w:abstractNumId w:val="24"/>
  </w:num>
  <w:num w:numId="19">
    <w:abstractNumId w:val="29"/>
  </w:num>
  <w:num w:numId="20">
    <w:abstractNumId w:val="26"/>
  </w:num>
  <w:num w:numId="21">
    <w:abstractNumId w:val="24"/>
  </w:num>
  <w:num w:numId="22">
    <w:abstractNumId w:val="19"/>
  </w:num>
  <w:num w:numId="23">
    <w:abstractNumId w:val="27"/>
  </w:num>
  <w:num w:numId="24">
    <w:abstractNumId w:val="32"/>
  </w:num>
  <w:num w:numId="25">
    <w:abstractNumId w:val="11"/>
  </w:num>
  <w:num w:numId="26">
    <w:abstractNumId w:val="12"/>
  </w:num>
  <w:num w:numId="27">
    <w:abstractNumId w:val="30"/>
  </w:num>
  <w:num w:numId="28">
    <w:abstractNumId w:val="17"/>
  </w:num>
  <w:num w:numId="29">
    <w:abstractNumId w:val="10"/>
  </w:num>
  <w:num w:numId="30">
    <w:abstractNumId w:val="31"/>
  </w:num>
  <w:num w:numId="31">
    <w:abstractNumId w:val="25"/>
  </w:num>
  <w:num w:numId="32">
    <w:abstractNumId w:val="28"/>
  </w:num>
  <w:num w:numId="33">
    <w:abstractNumId w:val="35"/>
  </w:num>
  <w:num w:numId="34">
    <w:abstractNumId w:val="14"/>
  </w:num>
  <w:num w:numId="35">
    <w:abstractNumId w:val="13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A"/>
    <w:rsid w:val="0002448E"/>
    <w:rsid w:val="00027E17"/>
    <w:rsid w:val="00027FD6"/>
    <w:rsid w:val="000352C2"/>
    <w:rsid w:val="000363D8"/>
    <w:rsid w:val="000436C0"/>
    <w:rsid w:val="00043812"/>
    <w:rsid w:val="00045391"/>
    <w:rsid w:val="00046522"/>
    <w:rsid w:val="000558F5"/>
    <w:rsid w:val="00055FB8"/>
    <w:rsid w:val="00064AE1"/>
    <w:rsid w:val="0007220C"/>
    <w:rsid w:val="00074FDC"/>
    <w:rsid w:val="0008312D"/>
    <w:rsid w:val="000849EE"/>
    <w:rsid w:val="0009076E"/>
    <w:rsid w:val="00093BD3"/>
    <w:rsid w:val="000945E5"/>
    <w:rsid w:val="00096829"/>
    <w:rsid w:val="00097612"/>
    <w:rsid w:val="000A374C"/>
    <w:rsid w:val="000A47F9"/>
    <w:rsid w:val="000A5213"/>
    <w:rsid w:val="000B0815"/>
    <w:rsid w:val="000B0DB0"/>
    <w:rsid w:val="000B3713"/>
    <w:rsid w:val="000B47CD"/>
    <w:rsid w:val="000B5BF1"/>
    <w:rsid w:val="000C65B8"/>
    <w:rsid w:val="000D11CD"/>
    <w:rsid w:val="000D20CD"/>
    <w:rsid w:val="000D37D8"/>
    <w:rsid w:val="000D5345"/>
    <w:rsid w:val="000D54EE"/>
    <w:rsid w:val="000D57FF"/>
    <w:rsid w:val="000D6BF7"/>
    <w:rsid w:val="000E0546"/>
    <w:rsid w:val="000F526B"/>
    <w:rsid w:val="000F79C9"/>
    <w:rsid w:val="00112EE4"/>
    <w:rsid w:val="001240C0"/>
    <w:rsid w:val="00127CEA"/>
    <w:rsid w:val="00133B7A"/>
    <w:rsid w:val="001417C8"/>
    <w:rsid w:val="00146D0C"/>
    <w:rsid w:val="0014748E"/>
    <w:rsid w:val="00166298"/>
    <w:rsid w:val="00191C52"/>
    <w:rsid w:val="00193142"/>
    <w:rsid w:val="00196B60"/>
    <w:rsid w:val="001C5A04"/>
    <w:rsid w:val="001D5C7A"/>
    <w:rsid w:val="00200062"/>
    <w:rsid w:val="0020100A"/>
    <w:rsid w:val="0020117E"/>
    <w:rsid w:val="002059F3"/>
    <w:rsid w:val="0021184D"/>
    <w:rsid w:val="002334F7"/>
    <w:rsid w:val="0023652B"/>
    <w:rsid w:val="0024782B"/>
    <w:rsid w:val="00247D1B"/>
    <w:rsid w:val="002504C2"/>
    <w:rsid w:val="002560C0"/>
    <w:rsid w:val="00256D98"/>
    <w:rsid w:val="0026330F"/>
    <w:rsid w:val="00264588"/>
    <w:rsid w:val="002655AB"/>
    <w:rsid w:val="00271139"/>
    <w:rsid w:val="00285698"/>
    <w:rsid w:val="00285770"/>
    <w:rsid w:val="002A28AD"/>
    <w:rsid w:val="002A34DD"/>
    <w:rsid w:val="002A52B8"/>
    <w:rsid w:val="002B4197"/>
    <w:rsid w:val="002D5471"/>
    <w:rsid w:val="002F024C"/>
    <w:rsid w:val="002F6056"/>
    <w:rsid w:val="00307F7F"/>
    <w:rsid w:val="0031038F"/>
    <w:rsid w:val="00310F38"/>
    <w:rsid w:val="00315819"/>
    <w:rsid w:val="00322CB2"/>
    <w:rsid w:val="0033208B"/>
    <w:rsid w:val="00332BB0"/>
    <w:rsid w:val="003566F4"/>
    <w:rsid w:val="00365048"/>
    <w:rsid w:val="00377633"/>
    <w:rsid w:val="0038057C"/>
    <w:rsid w:val="003825C9"/>
    <w:rsid w:val="0038649C"/>
    <w:rsid w:val="00387383"/>
    <w:rsid w:val="003A0967"/>
    <w:rsid w:val="003B4899"/>
    <w:rsid w:val="003B7520"/>
    <w:rsid w:val="003B7834"/>
    <w:rsid w:val="003D01CE"/>
    <w:rsid w:val="003D4E97"/>
    <w:rsid w:val="003D7125"/>
    <w:rsid w:val="003F2607"/>
    <w:rsid w:val="003F70F7"/>
    <w:rsid w:val="003F75DE"/>
    <w:rsid w:val="00404B14"/>
    <w:rsid w:val="00405498"/>
    <w:rsid w:val="004144F5"/>
    <w:rsid w:val="00431329"/>
    <w:rsid w:val="00431C50"/>
    <w:rsid w:val="0043284A"/>
    <w:rsid w:val="00450619"/>
    <w:rsid w:val="00451E30"/>
    <w:rsid w:val="00455C80"/>
    <w:rsid w:val="00456BAD"/>
    <w:rsid w:val="00461537"/>
    <w:rsid w:val="00463646"/>
    <w:rsid w:val="004719E1"/>
    <w:rsid w:val="00476DE7"/>
    <w:rsid w:val="0047765A"/>
    <w:rsid w:val="00477D61"/>
    <w:rsid w:val="00482A45"/>
    <w:rsid w:val="00487750"/>
    <w:rsid w:val="00492844"/>
    <w:rsid w:val="004A62AA"/>
    <w:rsid w:val="004B1E11"/>
    <w:rsid w:val="004C55A4"/>
    <w:rsid w:val="004D63B3"/>
    <w:rsid w:val="004D6F0D"/>
    <w:rsid w:val="004E4B7E"/>
    <w:rsid w:val="004F0F1C"/>
    <w:rsid w:val="004F2E09"/>
    <w:rsid w:val="004F3CAD"/>
    <w:rsid w:val="00500A58"/>
    <w:rsid w:val="00504558"/>
    <w:rsid w:val="005064A6"/>
    <w:rsid w:val="00517981"/>
    <w:rsid w:val="005269B0"/>
    <w:rsid w:val="00530521"/>
    <w:rsid w:val="0053298E"/>
    <w:rsid w:val="00540A33"/>
    <w:rsid w:val="00541697"/>
    <w:rsid w:val="005462D7"/>
    <w:rsid w:val="005567D5"/>
    <w:rsid w:val="0056359D"/>
    <w:rsid w:val="00566714"/>
    <w:rsid w:val="00567C3D"/>
    <w:rsid w:val="005715AF"/>
    <w:rsid w:val="0057377E"/>
    <w:rsid w:val="005916DB"/>
    <w:rsid w:val="00594553"/>
    <w:rsid w:val="00594934"/>
    <w:rsid w:val="00596F4D"/>
    <w:rsid w:val="005A3235"/>
    <w:rsid w:val="005A3CD0"/>
    <w:rsid w:val="005A5BA2"/>
    <w:rsid w:val="005C3B8D"/>
    <w:rsid w:val="005D1CCD"/>
    <w:rsid w:val="005D7223"/>
    <w:rsid w:val="005D7943"/>
    <w:rsid w:val="005E25DB"/>
    <w:rsid w:val="005E4060"/>
    <w:rsid w:val="00606932"/>
    <w:rsid w:val="00607E5B"/>
    <w:rsid w:val="00610914"/>
    <w:rsid w:val="00611950"/>
    <w:rsid w:val="006225CA"/>
    <w:rsid w:val="00622BAE"/>
    <w:rsid w:val="0063279C"/>
    <w:rsid w:val="00647B66"/>
    <w:rsid w:val="00651BB8"/>
    <w:rsid w:val="006524F5"/>
    <w:rsid w:val="006532EC"/>
    <w:rsid w:val="006639AB"/>
    <w:rsid w:val="006658C6"/>
    <w:rsid w:val="006732D1"/>
    <w:rsid w:val="00694FB1"/>
    <w:rsid w:val="006A0796"/>
    <w:rsid w:val="006B345A"/>
    <w:rsid w:val="006B44FF"/>
    <w:rsid w:val="006B798C"/>
    <w:rsid w:val="006C04C8"/>
    <w:rsid w:val="006C5CC3"/>
    <w:rsid w:val="006D5024"/>
    <w:rsid w:val="006D63EA"/>
    <w:rsid w:val="006F10D4"/>
    <w:rsid w:val="006F3A44"/>
    <w:rsid w:val="00705D20"/>
    <w:rsid w:val="00711D19"/>
    <w:rsid w:val="0071431E"/>
    <w:rsid w:val="00714D46"/>
    <w:rsid w:val="00721FCE"/>
    <w:rsid w:val="007223D4"/>
    <w:rsid w:val="007223E9"/>
    <w:rsid w:val="0072292E"/>
    <w:rsid w:val="007270B1"/>
    <w:rsid w:val="00732952"/>
    <w:rsid w:val="00735A98"/>
    <w:rsid w:val="00736F54"/>
    <w:rsid w:val="00744FE9"/>
    <w:rsid w:val="00754951"/>
    <w:rsid w:val="00754ADF"/>
    <w:rsid w:val="007556C2"/>
    <w:rsid w:val="00762DC6"/>
    <w:rsid w:val="00763990"/>
    <w:rsid w:val="00764745"/>
    <w:rsid w:val="007671F2"/>
    <w:rsid w:val="00780D78"/>
    <w:rsid w:val="007903B3"/>
    <w:rsid w:val="00794754"/>
    <w:rsid w:val="007A13E0"/>
    <w:rsid w:val="007A559A"/>
    <w:rsid w:val="007B00DD"/>
    <w:rsid w:val="007B04DC"/>
    <w:rsid w:val="007C2C2A"/>
    <w:rsid w:val="007D2032"/>
    <w:rsid w:val="007D2D4E"/>
    <w:rsid w:val="007D4F77"/>
    <w:rsid w:val="007D5DBA"/>
    <w:rsid w:val="007D6B8A"/>
    <w:rsid w:val="007E1DC2"/>
    <w:rsid w:val="007E4E0A"/>
    <w:rsid w:val="007E582F"/>
    <w:rsid w:val="007E70E2"/>
    <w:rsid w:val="007E71E0"/>
    <w:rsid w:val="007F3484"/>
    <w:rsid w:val="0080363F"/>
    <w:rsid w:val="00807C09"/>
    <w:rsid w:val="0081161A"/>
    <w:rsid w:val="00821CCE"/>
    <w:rsid w:val="00834CC5"/>
    <w:rsid w:val="00835111"/>
    <w:rsid w:val="00840C3F"/>
    <w:rsid w:val="00844BE9"/>
    <w:rsid w:val="00845987"/>
    <w:rsid w:val="008472C1"/>
    <w:rsid w:val="00853BAF"/>
    <w:rsid w:val="00866A7D"/>
    <w:rsid w:val="00870CCD"/>
    <w:rsid w:val="00877D74"/>
    <w:rsid w:val="00884173"/>
    <w:rsid w:val="008941FF"/>
    <w:rsid w:val="00894AF5"/>
    <w:rsid w:val="008A2DC8"/>
    <w:rsid w:val="008A336B"/>
    <w:rsid w:val="008A645D"/>
    <w:rsid w:val="008B1820"/>
    <w:rsid w:val="008E5852"/>
    <w:rsid w:val="008E6D48"/>
    <w:rsid w:val="00903469"/>
    <w:rsid w:val="009036F8"/>
    <w:rsid w:val="00904271"/>
    <w:rsid w:val="00904A82"/>
    <w:rsid w:val="00906385"/>
    <w:rsid w:val="009076EF"/>
    <w:rsid w:val="00907E1E"/>
    <w:rsid w:val="0092099B"/>
    <w:rsid w:val="009215C9"/>
    <w:rsid w:val="00934C60"/>
    <w:rsid w:val="00935803"/>
    <w:rsid w:val="00935C19"/>
    <w:rsid w:val="009379F0"/>
    <w:rsid w:val="00937D79"/>
    <w:rsid w:val="00942D47"/>
    <w:rsid w:val="00950FAB"/>
    <w:rsid w:val="00960044"/>
    <w:rsid w:val="009605FF"/>
    <w:rsid w:val="00960ADA"/>
    <w:rsid w:val="00970E5E"/>
    <w:rsid w:val="00971A10"/>
    <w:rsid w:val="00976A79"/>
    <w:rsid w:val="00977B24"/>
    <w:rsid w:val="009839E7"/>
    <w:rsid w:val="00990F96"/>
    <w:rsid w:val="009A3254"/>
    <w:rsid w:val="009A7360"/>
    <w:rsid w:val="009A7AF7"/>
    <w:rsid w:val="009C3614"/>
    <w:rsid w:val="009C452F"/>
    <w:rsid w:val="009D7CCE"/>
    <w:rsid w:val="009E5109"/>
    <w:rsid w:val="009E52A4"/>
    <w:rsid w:val="009F3856"/>
    <w:rsid w:val="009F3DB5"/>
    <w:rsid w:val="00A0412E"/>
    <w:rsid w:val="00A07CFB"/>
    <w:rsid w:val="00A1241F"/>
    <w:rsid w:val="00A20F61"/>
    <w:rsid w:val="00A33B37"/>
    <w:rsid w:val="00A37350"/>
    <w:rsid w:val="00A4116F"/>
    <w:rsid w:val="00A462E4"/>
    <w:rsid w:val="00A53F11"/>
    <w:rsid w:val="00A559E0"/>
    <w:rsid w:val="00A619C0"/>
    <w:rsid w:val="00A62708"/>
    <w:rsid w:val="00A65417"/>
    <w:rsid w:val="00A66C52"/>
    <w:rsid w:val="00A708F4"/>
    <w:rsid w:val="00A83761"/>
    <w:rsid w:val="00A959D6"/>
    <w:rsid w:val="00A965C8"/>
    <w:rsid w:val="00AA7177"/>
    <w:rsid w:val="00AB103A"/>
    <w:rsid w:val="00AB2ABD"/>
    <w:rsid w:val="00AC01BD"/>
    <w:rsid w:val="00AC3CC0"/>
    <w:rsid w:val="00AD1E08"/>
    <w:rsid w:val="00AE48C3"/>
    <w:rsid w:val="00B0758B"/>
    <w:rsid w:val="00B217D2"/>
    <w:rsid w:val="00B2246E"/>
    <w:rsid w:val="00B23B7C"/>
    <w:rsid w:val="00B26962"/>
    <w:rsid w:val="00B27F20"/>
    <w:rsid w:val="00B31460"/>
    <w:rsid w:val="00B34292"/>
    <w:rsid w:val="00B375AC"/>
    <w:rsid w:val="00B432F6"/>
    <w:rsid w:val="00B4602A"/>
    <w:rsid w:val="00B5346D"/>
    <w:rsid w:val="00B547DB"/>
    <w:rsid w:val="00B55997"/>
    <w:rsid w:val="00B600D1"/>
    <w:rsid w:val="00B6020B"/>
    <w:rsid w:val="00B60879"/>
    <w:rsid w:val="00B70357"/>
    <w:rsid w:val="00B756B6"/>
    <w:rsid w:val="00B91F71"/>
    <w:rsid w:val="00B9416B"/>
    <w:rsid w:val="00BC3578"/>
    <w:rsid w:val="00BC6B67"/>
    <w:rsid w:val="00BD2DEC"/>
    <w:rsid w:val="00BD6A72"/>
    <w:rsid w:val="00BE0C4C"/>
    <w:rsid w:val="00BE3F83"/>
    <w:rsid w:val="00BE7604"/>
    <w:rsid w:val="00BE7D6E"/>
    <w:rsid w:val="00C01183"/>
    <w:rsid w:val="00C07469"/>
    <w:rsid w:val="00C11BC3"/>
    <w:rsid w:val="00C16EDA"/>
    <w:rsid w:val="00C23B88"/>
    <w:rsid w:val="00C30574"/>
    <w:rsid w:val="00C40A6B"/>
    <w:rsid w:val="00C447A5"/>
    <w:rsid w:val="00C45079"/>
    <w:rsid w:val="00C4642B"/>
    <w:rsid w:val="00C527C5"/>
    <w:rsid w:val="00C6555A"/>
    <w:rsid w:val="00C65EA3"/>
    <w:rsid w:val="00C74ED0"/>
    <w:rsid w:val="00C80522"/>
    <w:rsid w:val="00C81A99"/>
    <w:rsid w:val="00C83273"/>
    <w:rsid w:val="00C83298"/>
    <w:rsid w:val="00C91E84"/>
    <w:rsid w:val="00C96D59"/>
    <w:rsid w:val="00C9770C"/>
    <w:rsid w:val="00CA0B0B"/>
    <w:rsid w:val="00CA2D6C"/>
    <w:rsid w:val="00CA30EF"/>
    <w:rsid w:val="00CA34CB"/>
    <w:rsid w:val="00CA76D0"/>
    <w:rsid w:val="00CB05D8"/>
    <w:rsid w:val="00CC7556"/>
    <w:rsid w:val="00CD35F2"/>
    <w:rsid w:val="00CD4654"/>
    <w:rsid w:val="00CE59D7"/>
    <w:rsid w:val="00D015A6"/>
    <w:rsid w:val="00D15157"/>
    <w:rsid w:val="00D17856"/>
    <w:rsid w:val="00D21502"/>
    <w:rsid w:val="00D21ADF"/>
    <w:rsid w:val="00D25641"/>
    <w:rsid w:val="00D27DF7"/>
    <w:rsid w:val="00D305B6"/>
    <w:rsid w:val="00D338D7"/>
    <w:rsid w:val="00D43F34"/>
    <w:rsid w:val="00D56A5B"/>
    <w:rsid w:val="00D61EAC"/>
    <w:rsid w:val="00D65891"/>
    <w:rsid w:val="00D70754"/>
    <w:rsid w:val="00D74741"/>
    <w:rsid w:val="00D76EFF"/>
    <w:rsid w:val="00D811DA"/>
    <w:rsid w:val="00D8165B"/>
    <w:rsid w:val="00D92906"/>
    <w:rsid w:val="00D92FCC"/>
    <w:rsid w:val="00DA3A5A"/>
    <w:rsid w:val="00DA56BD"/>
    <w:rsid w:val="00DB052B"/>
    <w:rsid w:val="00DC0CB5"/>
    <w:rsid w:val="00DC6D64"/>
    <w:rsid w:val="00DD572D"/>
    <w:rsid w:val="00DD6370"/>
    <w:rsid w:val="00DD7870"/>
    <w:rsid w:val="00DE6DFD"/>
    <w:rsid w:val="00DF26CE"/>
    <w:rsid w:val="00DF4A20"/>
    <w:rsid w:val="00DF7033"/>
    <w:rsid w:val="00E06014"/>
    <w:rsid w:val="00E063DA"/>
    <w:rsid w:val="00E13F96"/>
    <w:rsid w:val="00E14531"/>
    <w:rsid w:val="00E232E2"/>
    <w:rsid w:val="00E243B1"/>
    <w:rsid w:val="00E265CD"/>
    <w:rsid w:val="00E30743"/>
    <w:rsid w:val="00E307B4"/>
    <w:rsid w:val="00E40588"/>
    <w:rsid w:val="00E52081"/>
    <w:rsid w:val="00E63017"/>
    <w:rsid w:val="00E65C30"/>
    <w:rsid w:val="00E72057"/>
    <w:rsid w:val="00E802BF"/>
    <w:rsid w:val="00E877E1"/>
    <w:rsid w:val="00E94C04"/>
    <w:rsid w:val="00EA3997"/>
    <w:rsid w:val="00EA56CE"/>
    <w:rsid w:val="00EB3A16"/>
    <w:rsid w:val="00EB6342"/>
    <w:rsid w:val="00EC7568"/>
    <w:rsid w:val="00EE5233"/>
    <w:rsid w:val="00EF0C9C"/>
    <w:rsid w:val="00EF499D"/>
    <w:rsid w:val="00F03887"/>
    <w:rsid w:val="00F04C66"/>
    <w:rsid w:val="00F07E23"/>
    <w:rsid w:val="00F13703"/>
    <w:rsid w:val="00F14550"/>
    <w:rsid w:val="00F2679D"/>
    <w:rsid w:val="00F272C6"/>
    <w:rsid w:val="00F274BA"/>
    <w:rsid w:val="00F36E8B"/>
    <w:rsid w:val="00F45599"/>
    <w:rsid w:val="00F636E3"/>
    <w:rsid w:val="00F74487"/>
    <w:rsid w:val="00F80B24"/>
    <w:rsid w:val="00F853ED"/>
    <w:rsid w:val="00F86A2A"/>
    <w:rsid w:val="00F9299B"/>
    <w:rsid w:val="00FA3E96"/>
    <w:rsid w:val="00FA77C3"/>
    <w:rsid w:val="00FB1E18"/>
    <w:rsid w:val="00FC0290"/>
    <w:rsid w:val="00FC1BDE"/>
    <w:rsid w:val="00FC22C2"/>
    <w:rsid w:val="00FC24C1"/>
    <w:rsid w:val="00FC4E83"/>
    <w:rsid w:val="00FC5440"/>
    <w:rsid w:val="00FC7914"/>
    <w:rsid w:val="00FD08EC"/>
    <w:rsid w:val="00FD4EBA"/>
    <w:rsid w:val="00FE14D9"/>
    <w:rsid w:val="00FE464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CB7FA64"/>
  <w15:docId w15:val="{1726EC21-8E81-42C5-AA4B-3BBED81A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F4"/>
    <w:pPr>
      <w:spacing w:line="240" w:lineRule="atLeast"/>
    </w:pPr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Normal"/>
    <w:qFormat/>
    <w:rsid w:val="00A708F4"/>
    <w:pPr>
      <w:keepNext/>
      <w:spacing w:before="240" w:line="320" w:lineRule="atLeast"/>
      <w:outlineLvl w:val="0"/>
    </w:pPr>
    <w:rPr>
      <w:rFonts w:ascii="Arial Bold" w:hAnsi="Arial Bold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A708F4"/>
    <w:pPr>
      <w:keepNext/>
      <w:spacing w:before="24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A708F4"/>
    <w:pPr>
      <w:keepNext/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8F4"/>
    <w:pPr>
      <w:tabs>
        <w:tab w:val="center" w:pos="3969"/>
        <w:tab w:val="right" w:pos="7938"/>
      </w:tabs>
      <w:spacing w:line="220" w:lineRule="atLeast"/>
    </w:pPr>
    <w:rPr>
      <w:rFonts w:ascii="Georgia" w:hAnsi="Georgia" w:cs="Times New Roman"/>
      <w:color w:val="65523F"/>
      <w:sz w:val="19"/>
      <w:szCs w:val="19"/>
    </w:rPr>
  </w:style>
  <w:style w:type="paragraph" w:styleId="Footer">
    <w:name w:val="footer"/>
    <w:basedOn w:val="Normal"/>
    <w:rsid w:val="00A708F4"/>
    <w:pPr>
      <w:tabs>
        <w:tab w:val="center" w:pos="3969"/>
        <w:tab w:val="right" w:pos="7938"/>
      </w:tabs>
      <w:spacing w:before="170" w:line="170" w:lineRule="atLeast"/>
    </w:pPr>
    <w:rPr>
      <w:rFonts w:ascii="Georgia" w:hAnsi="Georgia" w:cs="Times New Roman"/>
      <w:sz w:val="16"/>
      <w:szCs w:val="16"/>
    </w:rPr>
  </w:style>
  <w:style w:type="table" w:styleId="TableGrid">
    <w:name w:val="Table Grid"/>
    <w:basedOn w:val="TableNormal"/>
    <w:rsid w:val="00A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Table">
    <w:name w:val="RT Table"/>
    <w:basedOn w:val="TableGrid"/>
    <w:rsid w:val="00A708F4"/>
    <w:pPr>
      <w:spacing w:line="320" w:lineRule="atLeast"/>
    </w:pPr>
    <w:rPr>
      <w:rFonts w:ascii="Arial" w:hAnsi="Arial" w:cs="Arial"/>
    </w:rPr>
    <w:tblPr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single" w:sz="2" w:space="0" w:color="auto"/>
        <w:insideV w:val="none" w:sz="0" w:space="0" w:color="auto"/>
      </w:tblBorders>
      <w:tblCellMar>
        <w:left w:w="0" w:type="dxa"/>
        <w:right w:w="28" w:type="dxa"/>
      </w:tblCellMar>
    </w:tblPr>
    <w:trPr>
      <w:cantSplit/>
    </w:trPr>
  </w:style>
  <w:style w:type="paragraph" w:customStyle="1" w:styleId="PageTitle">
    <w:name w:val="Page Title"/>
    <w:basedOn w:val="Normal"/>
    <w:rsid w:val="00A708F4"/>
    <w:pPr>
      <w:pBdr>
        <w:bottom w:val="single" w:sz="6" w:space="3" w:color="auto"/>
      </w:pBdr>
      <w:tabs>
        <w:tab w:val="right" w:pos="7938"/>
      </w:tabs>
      <w:spacing w:after="240" w:line="420" w:lineRule="atLeast"/>
      <w:outlineLvl w:val="0"/>
    </w:pPr>
    <w:rPr>
      <w:color w:val="EA0437"/>
      <w:sz w:val="24"/>
      <w:szCs w:val="24"/>
    </w:rPr>
  </w:style>
  <w:style w:type="table" w:customStyle="1" w:styleId="RTTableDetails">
    <w:name w:val="RT Table Details"/>
    <w:basedOn w:val="TableGrid"/>
    <w:rsid w:val="00A708F4"/>
    <w:pPr>
      <w:spacing w:line="320" w:lineRule="atLeast"/>
    </w:pPr>
    <w:rPr>
      <w:rFonts w:ascii="Arial" w:hAnsi="Arial" w:cs="Arial"/>
    </w:rPr>
    <w:tblPr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single" w:sz="2" w:space="0" w:color="auto"/>
        <w:insideV w:val="none" w:sz="0" w:space="0" w:color="auto"/>
      </w:tblBorders>
      <w:tblCellMar>
        <w:left w:w="0" w:type="dxa"/>
        <w:right w:w="28" w:type="dxa"/>
      </w:tblCellMar>
    </w:tblPr>
    <w:trPr>
      <w:cantSplit/>
    </w:tr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geTitleContUS">
    <w:name w:val="Page Title Cont US"/>
    <w:basedOn w:val="PageTitleCont"/>
    <w:rsid w:val="00A708F4"/>
    <w:pPr>
      <w:tabs>
        <w:tab w:val="clear" w:pos="7938"/>
        <w:tab w:val="right" w:pos="8273"/>
      </w:tabs>
    </w:pPr>
  </w:style>
  <w:style w:type="table" w:customStyle="1" w:styleId="RTTableHeader">
    <w:name w:val="RT Table Header"/>
    <w:basedOn w:val="TableGrid"/>
    <w:rsid w:val="00A708F4"/>
    <w:rPr>
      <w:rFonts w:ascii="Georgia" w:hAnsi="Georgia"/>
    </w:rPr>
    <w:tblPr>
      <w:tblCellMar>
        <w:left w:w="0" w:type="dxa"/>
        <w:right w:w="0" w:type="dxa"/>
      </w:tblCellMar>
    </w:tblPr>
    <w:trPr>
      <w:cantSplit/>
    </w:trPr>
  </w:style>
  <w:style w:type="paragraph" w:customStyle="1" w:styleId="RTTableText">
    <w:name w:val="RT Table Text"/>
    <w:basedOn w:val="Normal"/>
    <w:rsid w:val="00A708F4"/>
    <w:pPr>
      <w:spacing w:line="320" w:lineRule="atLeast"/>
    </w:pPr>
  </w:style>
  <w:style w:type="character" w:styleId="PageNumber">
    <w:name w:val="page number"/>
    <w:basedOn w:val="DefaultParagraphFont"/>
    <w:rsid w:val="00A708F4"/>
    <w:rPr>
      <w:rFonts w:ascii="Arial" w:hAnsi="Arial"/>
      <w:color w:val="auto"/>
      <w:sz w:val="20"/>
    </w:rPr>
  </w:style>
  <w:style w:type="paragraph" w:customStyle="1" w:styleId="Embolden">
    <w:name w:val="Embolden"/>
    <w:basedOn w:val="Normal"/>
    <w:rsid w:val="00A708F4"/>
    <w:rPr>
      <w:b/>
      <w:bCs/>
    </w:rPr>
  </w:style>
  <w:style w:type="paragraph" w:customStyle="1" w:styleId="PageTitleCont">
    <w:name w:val="Page Title Cont"/>
    <w:basedOn w:val="PageTitle"/>
    <w:rsid w:val="00A708F4"/>
    <w:pPr>
      <w:spacing w:line="240" w:lineRule="atLeast"/>
    </w:pPr>
  </w:style>
  <w:style w:type="paragraph" w:styleId="BalloonText">
    <w:name w:val="Balloon Text"/>
    <w:basedOn w:val="Normal"/>
    <w:link w:val="BalloonTextChar"/>
    <w:rsid w:val="005D7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22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305B6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BC6B6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F26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Contemporary">
    <w:name w:val="Table Contemporary"/>
    <w:basedOn w:val="TableNormal"/>
    <w:rsid w:val="00BC6B67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F2679D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F2679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tyle1">
    <w:name w:val="Style1"/>
    <w:basedOn w:val="TableNormal"/>
    <w:rsid w:val="00F2679D"/>
    <w:tblPr/>
  </w:style>
  <w:style w:type="paragraph" w:customStyle="1" w:styleId="TableText">
    <w:name w:val="Table Text"/>
    <w:basedOn w:val="Normal"/>
    <w:link w:val="TableTextChar"/>
    <w:rsid w:val="00754951"/>
    <w:pPr>
      <w:spacing w:before="60" w:after="60" w:line="312" w:lineRule="auto"/>
    </w:pPr>
    <w:rPr>
      <w:rFonts w:cs="Times New Roman"/>
      <w:lang w:val="en-AU"/>
    </w:rPr>
  </w:style>
  <w:style w:type="character" w:customStyle="1" w:styleId="TableTextChar">
    <w:name w:val="Table Text Char"/>
    <w:basedOn w:val="DefaultParagraphFont"/>
    <w:link w:val="TableText"/>
    <w:locked/>
    <w:rsid w:val="00754951"/>
    <w:rPr>
      <w:rFonts w:ascii="Arial" w:hAnsi="Arial"/>
      <w:lang w:eastAsia="en-US"/>
    </w:rPr>
  </w:style>
  <w:style w:type="character" w:styleId="Hyperlink">
    <w:name w:val="Hyperlink"/>
    <w:basedOn w:val="DefaultParagraphFont"/>
    <w:rsid w:val="00A53F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77B2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935C1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35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7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PM.contractormanagement@northpark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ael.whiting\Desktop\RT%20Internal%20mem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http://npmdcs/Controlled Documents/Forms/Controlled document/ControlledDocument.doc</xsnLocation>
  <cached>True</cached>
  <openByDefault>False</openByDefault>
  <xsnScope>http://npmdcs/Controlled Documents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47075D218A975345AC3D480C9716C71D005791E2C77D4F3445B534A633913E7137" ma:contentTypeVersion="268" ma:contentTypeDescription="" ma:contentTypeScope="" ma:versionID="0e87c05b2d6b24a1ae95e71e6f10d9fd">
  <xsd:schema xmlns:xsd="http://www.w3.org/2001/XMLSchema" xmlns:xs="http://www.w3.org/2001/XMLSchema" xmlns:p="http://schemas.microsoft.com/office/2006/metadata/properties" xmlns:ns1="http://schemas.microsoft.com/sharepoint/v3" xmlns:ns2="490416cd-de83-4128-8eb5-ef9af62bb0aa" xmlns:ns3="c4f9824d-6ee9-4525-9fc9-82c74612b203" targetNamespace="http://schemas.microsoft.com/office/2006/metadata/properties" ma:root="true" ma:fieldsID="44e8cb97abd92ce429896123b7166f64" ns1:_="" ns2:_="" ns3:_="">
    <xsd:import namespace="http://schemas.microsoft.com/sharepoint/v3"/>
    <xsd:import namespace="490416cd-de83-4128-8eb5-ef9af62bb0aa"/>
    <xsd:import namespace="c4f9824d-6ee9-4525-9fc9-82c74612b203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Reference_x0020_Number" minOccurs="0"/>
                <xsd:element ref="ns2:TaxCatchAll" minOccurs="0"/>
                <xsd:element ref="ns2:TaxCatchAllLabel" minOccurs="0"/>
                <xsd:element ref="ns2:HSEQElement" minOccurs="0"/>
                <xsd:element ref="ns2:HSE_x0020_Performance_x0020_Standard" minOccurs="0"/>
                <xsd:element ref="ns2:NPM_x0020_Author" minOccurs="0"/>
                <xsd:element ref="ns2:NPMDepartment1"/>
                <xsd:element ref="ns2:NPMSection" minOccurs="0"/>
                <xsd:element ref="ns2:Real_x0020_Document_x0020_Version" minOccurs="0"/>
                <xsd:element ref="ns2:Review_x0020_period" minOccurs="0"/>
                <xsd:element ref="ns2:Review_x0020_Date" minOccurs="0"/>
                <xsd:element ref="ns2:RetentionReviewDate" minOccurs="0"/>
                <xsd:element ref="ns2:Intellectual_x0020_property" minOccurs="0"/>
                <xsd:element ref="ns2:Notes1" minOccurs="0"/>
                <xsd:element ref="ns2:_dlc_DocIdUrl" minOccurs="0"/>
                <xsd:element ref="ns2:a5a8d8dd17194e9b8fad12abbd306a34" minOccurs="0"/>
                <xsd:element ref="ns2:p8916c93804c4742a65790fd4ec07632" minOccurs="0"/>
                <xsd:element ref="ns2:_dlc_DocId" minOccurs="0"/>
                <xsd:element ref="ns2:_dlc_DocIdPersistId" minOccurs="0"/>
                <xsd:element ref="ns2:BCS_x0020_Function" minOccurs="0"/>
                <xsd:element ref="ns2:NPM_x0020_Owner" minOccurs="0"/>
                <xsd:element ref="ns3:_x0065_431" minOccurs="0"/>
                <xsd:element ref="ns1:AssignedTo" minOccurs="0"/>
                <xsd:element ref="ns3:Test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9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6cd-de83-4128-8eb5-ef9af62bb0a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scription="Type of document." ma:format="Dropdown" ma:indexed="true" ma:internalName="Document_x0020_Type">
      <xsd:simpleType>
        <xsd:restriction base="dms:Choice">
          <xsd:enumeration value="Guideline"/>
          <xsd:enumeration value="Management Plan"/>
          <xsd:enumeration value="Policy"/>
          <xsd:enumeration value="Procedure"/>
          <xsd:enumeration value="Reference Manual"/>
          <xsd:enumeration value="Register"/>
          <xsd:enumeration value="Standard Operating Procedure"/>
          <xsd:enumeration value="Training Manual/Module"/>
          <xsd:enumeration value="Work Instruction"/>
          <xsd:enumeration value="Data Sheet"/>
          <xsd:enumeration value="Form"/>
          <xsd:enumeration value="Template"/>
        </xsd:restriction>
      </xsd:simpleType>
    </xsd:element>
    <xsd:element name="Reference_x0020_Number" ma:index="3" nillable="true" ma:displayName="Reference Number" ma:description="Any number that identifies the document outside SharePoint." ma:internalName="Reference_x0020_Number">
      <xsd:simpleType>
        <xsd:restriction base="dms:Text">
          <xsd:maxLength value="255"/>
        </xsd:restriction>
      </xsd:simpleType>
    </xsd:element>
    <xsd:element name="TaxCatchAll" ma:index="5" nillable="true" ma:displayName="Taxonomy Catch All Column" ma:hidden="true" ma:list="{f6862ac9-c2f5-431a-b879-c4f678476286}" ma:internalName="TaxCatchAll" ma:showField="CatchAllData" ma:web="490416cd-de83-4128-8eb5-ef9af62bb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f6862ac9-c2f5-431a-b879-c4f678476286}" ma:internalName="TaxCatchAllLabel" ma:readOnly="true" ma:showField="CatchAllDataLabel" ma:web="490416cd-de83-4128-8eb5-ef9af62bb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SEQElement" ma:index="8" nillable="true" ma:displayName="HSE Element" ma:default="(none)" ma:format="Dropdown" ma:indexed="true" ma:internalName="HSEQElement">
      <xsd:simpleType>
        <xsd:restriction base="dms:Choice">
          <xsd:enumeration value="(none)"/>
          <xsd:enumeration value="00 - Scope"/>
          <xsd:enumeration value="01 - Policy"/>
          <xsd:enumeration value="02 - Legal and Other Requirements"/>
          <xsd:enumeration value="03 - Hazard Identification and Risk Management"/>
          <xsd:enumeration value="04 - HSEQ Management Improvement Planning"/>
          <xsd:enumeration value="05 - Organisational Resources, Accountabilities and Responsibilities"/>
          <xsd:enumeration value="06 - Training, Competency and Awareness"/>
          <xsd:enumeration value="07 - Supplier and Contractor Management"/>
          <xsd:enumeration value="08 - Documentation and Document Control"/>
          <xsd:enumeration value="09 - Communication and Consultation"/>
          <xsd:enumeration value="10 - Operational Control"/>
          <xsd:enumeration value="11 - Management of Change"/>
          <xsd:enumeration value="12 - Business Resilience and Recovery"/>
          <xsd:enumeration value="13 - Measuring and Monitoring"/>
          <xsd:enumeration value="14 - Non-conformance Incident and Action Management"/>
          <xsd:enumeration value="15 - Data and Records Management"/>
          <xsd:enumeration value="16 - Performance Assessment and Auditing"/>
          <xsd:enumeration value="17 - Management Review"/>
        </xsd:restriction>
      </xsd:simpleType>
    </xsd:element>
    <xsd:element name="HSE_x0020_Performance_x0020_Standard" ma:index="9" nillable="true" ma:displayName="HSE Performance Standard" ma:default="(none)" ma:description="HSE Performance Standard." ma:format="Dropdown" ma:indexed="true" ma:internalName="HSE_x0020_Performance_x0020_Standard">
      <xsd:simpleType>
        <xsd:restriction base="dms:Choice">
          <xsd:enumeration value="(none)"/>
          <xsd:enumeration value="B1 Particulate and Gas/Vapour Exposures"/>
          <xsd:enumeration value="B2 Hearing Conservation"/>
          <xsd:enumeration value="B3 Manual Handling and Vibration"/>
          <xsd:enumeration value="B4 Hazardous Substances"/>
          <xsd:enumeration value="B5 Radiation"/>
          <xsd:enumeration value="B6 Thermal Stress"/>
          <xsd:enumeration value="B7 Fitness For Work"/>
          <xsd:enumeration value="B8 Legionnaires Disease"/>
          <xsd:enumeration value="B9 Travel and Remote Site Health"/>
          <xsd:enumeration value="B10 Occupational Exposure Limits"/>
          <xsd:enumeration value="B11 HIV/AIDS"/>
          <xsd:enumeration value="C1 Isolation"/>
          <xsd:enumeration value="C2 Electrical Safety"/>
          <xsd:enumeration value="C3 Vehicles and Driving"/>
          <xsd:enumeration value="C4 Working at Heights"/>
          <xsd:enumeration value="C5 Confined Spaces"/>
          <xsd:enumeration value="C6 Cranes and Lifting"/>
          <xsd:enumeration value="C7 Aviation"/>
          <xsd:enumeration value="D1 Underground"/>
          <xsd:enumeration value="D1.1 Ground Control"/>
          <xsd:enumeration value="D1.2 Emergency Procedures"/>
          <xsd:enumeration value="D1.3 Fire Precautions"/>
          <xsd:enumeration value="D1.4 Hoisting and Shaft Sinking"/>
          <xsd:enumeration value="D1.5 Explosive and Hazardous Atmospheres"/>
          <xsd:enumeration value="D1.6 Inflow or Inundation of Liquids"/>
          <xsd:enumeration value="D1.7 In-rush Solids"/>
          <xsd:enumeration value="D1.8 Air Blast"/>
          <xsd:enumeration value="D1.9 Explosive Agents"/>
          <xsd:enumeration value="D2 Molten Materials"/>
          <xsd:enumeration value="D3 Management of Pit Slopes, Stockpiles, Spoils and Waste Dumps"/>
          <xsd:enumeration value="D4 Mooring Operations at Wharves and Shipping Terminals"/>
          <xsd:enumeration value="E2 Air Quality Control"/>
          <xsd:enumeration value="E3 Acid Rock Drainage Prediction and Control"/>
          <xsd:enumeration value="E4 Greenhouse Gas Emissions"/>
          <xsd:enumeration value="E5 Hazard Material and Contamination Control"/>
          <xsd:enumeration value="E6 Noise and Vibration Control"/>
          <xsd:enumeration value="E7 Non Mineral Waste Management"/>
          <xsd:enumeration value="E8 Mineral Waste Management"/>
          <xsd:enumeration value="E9 Land Use Stewardship and Biodiversity"/>
          <xsd:enumeration value="E10 Water Use and Quality Control"/>
          <xsd:enumeration value="Closure"/>
        </xsd:restriction>
      </xsd:simpleType>
    </xsd:element>
    <xsd:element name="NPM_x0020_Author" ma:index="10" nillable="true" ma:displayName="NPM Author" ma:list="UserInfo" ma:SearchPeopleOnly="false" ma:SharePointGroup="0" ma:internalName="NPM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PMDepartment1" ma:index="11" ma:displayName="NPM Department" ma:list="{69ac4199-24c5-41ad-ab76-00bcc676432e}" ma:internalName="NPMDepartment1" ma:showField="Title" ma:web="490416cd-de83-4128-8eb5-ef9af62bb0aa">
      <xsd:simpleType>
        <xsd:restriction base="dms:Lookup"/>
      </xsd:simpleType>
    </xsd:element>
    <xsd:element name="NPMSection" ma:index="12" nillable="true" ma:displayName="NPM Section" ma:list="{02a8b735-3b67-40ee-a80e-fa10ab8d6e21}" ma:internalName="NPMSection" ma:showField="Title" ma:web="490416cd-de83-4128-8eb5-ef9af62bb0aa">
      <xsd:simpleType>
        <xsd:restriction base="dms:Lookup"/>
      </xsd:simpleType>
    </xsd:element>
    <xsd:element name="Real_x0020_Document_x0020_Version" ma:index="13" nillable="true" ma:displayName="Real Document Version" ma:decimals="1" ma:internalName="Real_x0020_Document_x0020_Version">
      <xsd:simpleType>
        <xsd:restriction base="dms:Number">
          <xsd:maxInclusive value="1000"/>
          <xsd:minInclusive value="0"/>
        </xsd:restriction>
      </xsd:simpleType>
    </xsd:element>
    <xsd:element name="Review_x0020_period" ma:index="14" nillable="true" ma:displayName="Review period" ma:description="Maximum interval in years between Reviews (based on Risk Category of document).&#10;" ma:format="Dropdown" ma:internalName="Review_x0020_period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Review_x0020_Date" ma:index="15" nillable="true" ma:displayName="Next Review Date" ma:format="DateOnly" ma:internalName="Review_x0020_Date">
      <xsd:simpleType>
        <xsd:restriction base="dms:DateTime"/>
      </xsd:simpleType>
    </xsd:element>
    <xsd:element name="RetentionReviewDate" ma:index="16" nillable="true" ma:displayName="Retention Review Date" ma:description="Date when the retention action of the document will be reviewed" ma:format="DateOnly" ma:internalName="RetentionReviewDate">
      <xsd:simpleType>
        <xsd:restriction base="dms:DateTime"/>
      </xsd:simpleType>
    </xsd:element>
    <xsd:element name="Intellectual_x0020_property" ma:index="17" nillable="true" ma:displayName="Intellectual property" ma:default="NPM IP" ma:format="RadioButtons" ma:internalName="Intellectual_x0020_property">
      <xsd:simpleType>
        <xsd:restriction base="dms:Choice">
          <xsd:enumeration value="NPM IP"/>
          <xsd:enumeration value="Other Company"/>
        </xsd:restriction>
      </xsd:simpleType>
    </xsd:element>
    <xsd:element name="Notes1" ma:index="18" nillable="true" ma:displayName="Notes" ma:description="Additional information about the record." ma:internalName="Notes1">
      <xsd:simpleType>
        <xsd:restriction base="dms:Note">
          <xsd:maxLength value="255"/>
        </xsd:restriction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5a8d8dd17194e9b8fad12abbd306a34" ma:index="23" nillable="true" ma:taxonomy="true" ma:internalName="a5a8d8dd17194e9b8fad12abbd306a34" ma:taxonomyFieldName="NPM_x0020_Keywords" ma:displayName="NPM Keywords" ma:default="" ma:fieldId="{a5a8d8dd-1719-4e9b-8fad-12abbd306a34}" ma:sspId="0e7319f9-7612-4dd7-a244-ec6a2e9b3a6a" ma:termSetId="2c850e8f-1d4d-4cc6-935f-936f1d7469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16c93804c4742a65790fd4ec07632" ma:index="24" ma:taxonomy="true" ma:internalName="p8916c93804c4742a65790fd4ec07632" ma:taxonomyFieldName="BCSTask" ma:displayName="BCS Task" ma:default="" ma:fieldId="{98916c93-804c-4742-a657-90fd4ec07632}" ma:sspId="0e7319f9-7612-4dd7-a244-ec6a2e9b3a6a" ma:termSetId="ea95a299-3301-4d69-a61b-ecc467fbcc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CS_x0020_Function" ma:index="30" nillable="true" ma:displayName="BCS Function" ma:internalName="BCS_x0020_Function">
      <xsd:simpleType>
        <xsd:restriction base="dms:Text">
          <xsd:maxLength value="255"/>
        </xsd:restriction>
      </xsd:simpleType>
    </xsd:element>
    <xsd:element name="NPM_x0020_Owner" ma:index="32" nillable="true" ma:displayName="NPM Owner" ma:description="Role responsible for ensuring document is reviewed and updated." ma:list="{4045c06b-1dbd-4d70-a5bf-33846526cecf}" ma:internalName="NPM_x0020_Owner" ma:showField="Title" ma:web="490416cd-de83-4128-8eb5-ef9af62bb0a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9824d-6ee9-4525-9fc9-82c74612b203" elementFormDefault="qualified">
    <xsd:import namespace="http://schemas.microsoft.com/office/2006/documentManagement/types"/>
    <xsd:import namespace="http://schemas.microsoft.com/office/infopath/2007/PartnerControls"/>
    <xsd:element name="_x0065_431" ma:index="36" nillable="true" ma:displayName="Person or Group" ma:list="UserInfo" ma:internalName="_x0065_43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st_x0020_Archive" ma:index="41" nillable="true" ma:displayName="Test Archive" ma:internalName="Test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MDepartment1 xmlns="490416cd-de83-4128-8eb5-ef9af62bb0aa">6</NPMDepartment1>
    <Review_x0020_period xmlns="490416cd-de83-4128-8eb5-ef9af62bb0aa">3</Review_x0020_period>
    <Review_x0020_Date xmlns="490416cd-de83-4128-8eb5-ef9af62bb0aa">2017-04-01T13:00:00+00:00</Review_x0020_Date>
    <RetentionReviewDate xmlns="490416cd-de83-4128-8eb5-ef9af62bb0aa" xsi:nil="true"/>
    <NPM_x0020_Owner xmlns="490416cd-de83-4128-8eb5-ef9af62bb0aa">15</NPM_x0020_Owner>
    <NPMSection xmlns="490416cd-de83-4128-8eb5-ef9af62bb0aa" xsi:nil="true"/>
    <HSE_x0020_Performance_x0020_Standard xmlns="490416cd-de83-4128-8eb5-ef9af62bb0aa">(none)</HSE_x0020_Performance_x0020_Standard>
    <BCS_x0020_Function xmlns="490416cd-de83-4128-8eb5-ef9af62bb0aa" xsi:nil="true"/>
    <Reference_x0020_Number xmlns="490416cd-de83-4128-8eb5-ef9af62bb0aa" xsi:nil="true"/>
    <TaxCatchAll xmlns="490416cd-de83-4128-8eb5-ef9af62bb0aa">
      <Value>75</Value>
    </TaxCatchAll>
    <HSEQElement xmlns="490416cd-de83-4128-8eb5-ef9af62bb0aa">06 - Training, Competency and Awareness</HSEQElement>
    <a5a8d8dd17194e9b8fad12abbd306a34 xmlns="490416cd-de83-4128-8eb5-ef9af62bb0aa">
      <Terms xmlns="http://schemas.microsoft.com/office/infopath/2007/PartnerControls"/>
    </a5a8d8dd17194e9b8fad12abbd306a34>
    <Document_x0020_Type xmlns="490416cd-de83-4128-8eb5-ef9af62bb0aa">Training Manual/Module</Document_x0020_Type>
    <Intellectual_x0020_property xmlns="490416cd-de83-4128-8eb5-ef9af62bb0aa">NPM IP</Intellectual_x0020_property>
    <p8916c93804c4742a65790fd4ec07632 xmlns="490416cd-de83-4128-8eb5-ef9af62bb0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Programs (HSE) (JA 30.01)</TermName>
          <TermId xmlns="http://schemas.microsoft.com/office/infopath/2007/PartnerControls">09763484-92bc-4a53-a0a9-3a1c54be94df</TermId>
        </TermInfo>
      </Terms>
    </p8916c93804c4742a65790fd4ec07632>
    <NPM_x0020_Author xmlns="490416cd-de83-4128-8eb5-ef9af62bb0aa">
      <UserInfo>
        <DisplayName>Whiting, Rachael (NPM)</DisplayName>
        <AccountId>134</AccountId>
        <AccountType/>
      </UserInfo>
    </NPM_x0020_Author>
    <Real_x0020_Document_x0020_Version xmlns="490416cd-de83-4128-8eb5-ef9af62bb0aa">1</Real_x0020_Document_x0020_Version>
    <Notes1 xmlns="490416cd-de83-4128-8eb5-ef9af62bb0aa" xsi:nil="true"/>
    <_dlc_DocId xmlns="490416cd-de83-4128-8eb5-ef9af62bb0aa">DOCID-3-4319</_dlc_DocId>
    <_dlc_DocIdUrl xmlns="490416cd-de83-4128-8eb5-ef9af62bb0aa">
      <Url>http://npmdcs/_layouts/15/DocIdRedir.aspx?ID=DOCID-3-4319</Url>
      <Description>DOCID-3-4319</Description>
    </_dlc_DocIdUrl>
    <_x0065_431 xmlns="c4f9824d-6ee9-4525-9fc9-82c74612b203">
      <UserInfo>
        <DisplayName/>
        <AccountId xsi:nil="true"/>
        <AccountType/>
      </UserInfo>
    </_x0065_431>
    <AssignedTo xmlns="http://schemas.microsoft.com/sharepoint/v3">
      <UserInfo>
        <DisplayName/>
        <AccountId xsi:nil="true"/>
        <AccountType/>
      </UserInfo>
    </AssignedTo>
    <Test_x0020_Archive xmlns="c4f9824d-6ee9-4525-9fc9-82c74612b203">
      <Url xsi:nil="true"/>
      <Description xsi:nil="true"/>
    </Test_x0020_Archi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0798-819A-45B1-94C8-7A3022E7A7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7D9883-0873-4546-BD5E-FE47E34C8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416cd-de83-4128-8eb5-ef9af62bb0aa"/>
    <ds:schemaRef ds:uri="c4f9824d-6ee9-4525-9fc9-82c74612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77224-EB0A-4282-BE71-43D58B4DB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82176-B81D-4257-BE1A-DDF4198C7A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6EC4DB-508F-486A-9026-91710EA7EC2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c4f9824d-6ee9-4525-9fc9-82c74612b203"/>
    <ds:schemaRef ds:uri="http://schemas.microsoft.com/office/infopath/2007/PartnerControls"/>
    <ds:schemaRef ds:uri="490416cd-de83-4128-8eb5-ef9af62bb0aa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60108231-BC4C-4919-95E9-3A6EBCF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 Internal memo A4.dot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Term Contractor Formal Assessment</vt:lpstr>
    </vt:vector>
  </TitlesOfParts>
  <Company>Rio Tinto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Contractor Formal Assessment</dc:title>
  <dc:creator>rachael.whiting</dc:creator>
  <cp:lastModifiedBy>Loiterton, Elysha (NPM)</cp:lastModifiedBy>
  <cp:revision>2</cp:revision>
  <cp:lastPrinted>2014-04-02T05:35:00Z</cp:lastPrinted>
  <dcterms:created xsi:type="dcterms:W3CDTF">2017-01-06T00:40:00Z</dcterms:created>
  <dcterms:modified xsi:type="dcterms:W3CDTF">2017-01-06T00:40:00Z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0x01010047075D218A975345AC3D480C9716C71D005791E2C77D4F3445B534A633913E7137</vt:lpwstr>
  </property>
  <property fmtid="{D5CDD505-2E9C-101B-9397-08002B2CF9AE}" pid="3" name="_dlc_DocIdItemGuid">
    <vt:lpwstr>c17b0019-5269-438d-a282-b62d1df964b2</vt:lpwstr>
  </property>
  <property fmtid="{D5CDD505-2E9C-101B-9397-08002B2CF9AE}" pid="4" name="BCSTask">
    <vt:lpwstr>75;#Training Programs (HSE) (JA 30.01)|09763484-92bc-4a53-a0a9-3a1c54be94df</vt:lpwstr>
  </property>
  <property fmtid="{D5CDD505-2E9C-101B-9397-08002B2CF9AE}" pid="5" name="NPM_x0020_Keywords">
    <vt:lpwstr/>
  </property>
  <property fmtid="{D5CDD505-2E9C-101B-9397-08002B2CF9AE}" pid="6" name="NPM Keywords">
    <vt:lpwstr/>
  </property>
</Properties>
</file>